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9DDD0" w14:textId="77777777" w:rsidR="009630EE" w:rsidRDefault="009630EE" w:rsidP="009630EE">
      <w:pPr>
        <w:jc w:val="center"/>
        <w:rPr>
          <w:b/>
          <w:bCs/>
          <w:sz w:val="28"/>
          <w:szCs w:val="28"/>
        </w:rPr>
      </w:pPr>
      <w:r w:rsidRPr="00E036BA">
        <w:rPr>
          <w:b/>
          <w:bCs/>
          <w:sz w:val="32"/>
          <w:szCs w:val="32"/>
        </w:rPr>
        <w:t>SMLOUVA O VYHOTOVENÍ A DODÁNÍ UMĚLECKÉHO DÍLA</w:t>
      </w:r>
    </w:p>
    <w:p w14:paraId="6B8428DA" w14:textId="77777777" w:rsidR="00E036BA" w:rsidRPr="00E036BA" w:rsidRDefault="00E036BA" w:rsidP="00E036BA">
      <w:pPr>
        <w:jc w:val="center"/>
        <w:rPr>
          <w:rFonts w:ascii="Arial Black" w:hAnsi="Arial Black" w:cs="Arial"/>
          <w:sz w:val="20"/>
          <w:szCs w:val="20"/>
        </w:rPr>
      </w:pPr>
      <w:r w:rsidRPr="00E036BA">
        <w:rPr>
          <w:rFonts w:ascii="Arial Black" w:hAnsi="Arial Black" w:cs="Arial"/>
          <w:sz w:val="20"/>
          <w:szCs w:val="20"/>
        </w:rPr>
        <w:t>„</w:t>
      </w:r>
      <w:r w:rsidRPr="00E036BA">
        <w:rPr>
          <w:rFonts w:ascii="Arial Black" w:hAnsi="Arial Black"/>
          <w:b/>
          <w:bCs/>
          <w:sz w:val="20"/>
          <w:szCs w:val="20"/>
        </w:rPr>
        <w:t>Obnova objektu muzea v Moravské Třebové a vytvoření nové expozice</w:t>
      </w:r>
      <w:r w:rsidRPr="00E036BA">
        <w:rPr>
          <w:rFonts w:ascii="Arial Black" w:hAnsi="Arial Black" w:cs="Arial"/>
          <w:sz w:val="20"/>
          <w:szCs w:val="20"/>
        </w:rPr>
        <w:t>“</w:t>
      </w:r>
    </w:p>
    <w:p w14:paraId="15A5CA49" w14:textId="1324C5FF" w:rsidR="00E036BA" w:rsidRDefault="00E036BA" w:rsidP="00E036BA">
      <w:pPr>
        <w:spacing w:after="0" w:line="240" w:lineRule="auto"/>
        <w:ind w:left="1134" w:hanging="1134"/>
        <w:jc w:val="center"/>
        <w:rPr>
          <w:rFonts w:ascii="Arial Black" w:eastAsia="Times New Roman" w:hAnsi="Arial Black" w:cs="Arial"/>
          <w:color w:val="002060"/>
          <w:kern w:val="0"/>
          <w:sz w:val="20"/>
          <w:szCs w:val="20"/>
          <w:lang w:eastAsia="ar-SA"/>
          <w14:ligatures w14:val="none"/>
        </w:rPr>
      </w:pPr>
      <w:r w:rsidRPr="00E036BA">
        <w:rPr>
          <w:rFonts w:ascii="Arial Black" w:eastAsia="Times New Roman" w:hAnsi="Arial Black" w:cs="Arial"/>
          <w:color w:val="002060"/>
          <w:kern w:val="0"/>
          <w:sz w:val="20"/>
          <w:szCs w:val="20"/>
          <w:lang w:eastAsia="ar-SA"/>
          <w14:ligatures w14:val="none"/>
        </w:rPr>
        <w:t>Část 3 - AV obsah</w:t>
      </w:r>
    </w:p>
    <w:p w14:paraId="1D68822B" w14:textId="77777777" w:rsidR="00E036BA" w:rsidRPr="00E036BA" w:rsidRDefault="00E036BA" w:rsidP="00E036BA">
      <w:pPr>
        <w:spacing w:after="0" w:line="240" w:lineRule="auto"/>
        <w:ind w:left="1134" w:hanging="1134"/>
        <w:jc w:val="center"/>
        <w:rPr>
          <w:rFonts w:ascii="Arial Black" w:eastAsia="Times New Roman" w:hAnsi="Arial Black" w:cs="Arial"/>
          <w:color w:val="002060"/>
          <w:kern w:val="0"/>
          <w:sz w:val="20"/>
          <w:szCs w:val="20"/>
          <w:lang w:eastAsia="ar-SA"/>
          <w14:ligatures w14:val="none"/>
        </w:rPr>
      </w:pPr>
    </w:p>
    <w:p w14:paraId="43DF5419" w14:textId="5138B477" w:rsidR="009630EE" w:rsidRDefault="00E036BA" w:rsidP="00915497">
      <w:pPr>
        <w:jc w:val="center"/>
      </w:pPr>
      <w:r>
        <w:t>Uzavřená dle</w:t>
      </w:r>
      <w:r w:rsidR="009630EE">
        <w:t xml:space="preserve"> ustanovení § 2586 a násl. zákona č. 89/2012 Sb., občanský zákoník</w:t>
      </w:r>
      <w:r w:rsidRPr="00E036BA">
        <w:t>, ve znění pozdějších předpisů</w:t>
      </w:r>
      <w:r w:rsidR="009630EE">
        <w:t xml:space="preserve"> (dále jen „Občanský zákoník")</w:t>
      </w:r>
    </w:p>
    <w:p w14:paraId="3BCB9670" w14:textId="77777777" w:rsidR="009630EE" w:rsidRPr="003C2513" w:rsidRDefault="009630EE" w:rsidP="009630EE">
      <w:pPr>
        <w:pStyle w:val="Odstavecseseznamem"/>
        <w:numPr>
          <w:ilvl w:val="0"/>
          <w:numId w:val="3"/>
        </w:numPr>
        <w:spacing w:after="0" w:line="240" w:lineRule="auto"/>
        <w:ind w:left="426" w:hanging="426"/>
        <w:jc w:val="both"/>
        <w:rPr>
          <w:b/>
          <w:bCs/>
        </w:rPr>
      </w:pPr>
      <w:r w:rsidRPr="003C2513">
        <w:rPr>
          <w:b/>
          <w:bCs/>
        </w:rPr>
        <w:t>Smluvní strany</w:t>
      </w:r>
    </w:p>
    <w:p w14:paraId="0C570B07" w14:textId="2AAF3BE4" w:rsidR="009630EE" w:rsidRDefault="009630EE" w:rsidP="009630EE">
      <w:pPr>
        <w:spacing w:after="0" w:line="240" w:lineRule="auto"/>
        <w:jc w:val="both"/>
      </w:pPr>
      <w:r>
        <w:t xml:space="preserve">Dodavatel: </w:t>
      </w:r>
      <w:r>
        <w:tab/>
      </w:r>
      <w:r w:rsidR="0027553F" w:rsidRPr="00951D16">
        <w:rPr>
          <w:b/>
          <w:bCs/>
          <w:highlight w:val="yellow"/>
        </w:rPr>
        <w:t>……………….</w:t>
      </w:r>
    </w:p>
    <w:p w14:paraId="024EB1D6" w14:textId="58B8A9AD" w:rsidR="009630EE" w:rsidRDefault="009630EE" w:rsidP="009630EE">
      <w:pPr>
        <w:spacing w:after="0" w:line="240" w:lineRule="auto"/>
        <w:jc w:val="both"/>
      </w:pPr>
      <w:r>
        <w:t>Sídlo:</w:t>
      </w:r>
      <w:r>
        <w:tab/>
      </w:r>
      <w:r w:rsidR="0027553F">
        <w:tab/>
      </w:r>
      <w:r w:rsidR="0027553F" w:rsidRPr="0027553F">
        <w:rPr>
          <w:highlight w:val="yellow"/>
        </w:rPr>
        <w:t>……………….</w:t>
      </w:r>
    </w:p>
    <w:p w14:paraId="20090B40" w14:textId="338788D3" w:rsidR="009630EE" w:rsidRDefault="009630EE" w:rsidP="009630EE">
      <w:pPr>
        <w:spacing w:after="0" w:line="240" w:lineRule="auto"/>
        <w:jc w:val="both"/>
      </w:pPr>
      <w:r>
        <w:t>IČ</w:t>
      </w:r>
      <w:r w:rsidR="0027553F">
        <w:t>O</w:t>
      </w:r>
      <w:r>
        <w:t>:</w:t>
      </w:r>
      <w:r w:rsidR="0027553F">
        <w:tab/>
      </w:r>
      <w:r w:rsidR="0027553F">
        <w:tab/>
      </w:r>
      <w:r w:rsidR="0027553F" w:rsidRPr="0027553F">
        <w:rPr>
          <w:highlight w:val="yellow"/>
        </w:rPr>
        <w:t>……………….</w:t>
      </w:r>
    </w:p>
    <w:p w14:paraId="088D2C17" w14:textId="1F96274B" w:rsidR="00951D16" w:rsidRDefault="00951D16" w:rsidP="009630EE">
      <w:pPr>
        <w:spacing w:after="0" w:line="240" w:lineRule="auto"/>
        <w:jc w:val="both"/>
      </w:pPr>
      <w:r>
        <w:t>DIČ:</w:t>
      </w:r>
      <w:r>
        <w:tab/>
      </w:r>
      <w:r>
        <w:tab/>
      </w:r>
      <w:r w:rsidRPr="0027553F">
        <w:rPr>
          <w:highlight w:val="yellow"/>
        </w:rPr>
        <w:t>……………….</w:t>
      </w:r>
    </w:p>
    <w:p w14:paraId="16016C0C" w14:textId="396F5B42" w:rsidR="009630EE" w:rsidRDefault="009630EE" w:rsidP="009630EE">
      <w:pPr>
        <w:spacing w:after="0" w:line="240" w:lineRule="auto"/>
        <w:jc w:val="both"/>
      </w:pPr>
      <w:r>
        <w:t>Zastoupený:</w:t>
      </w:r>
      <w:r w:rsidR="0027553F">
        <w:tab/>
      </w:r>
      <w:r w:rsidR="0027553F" w:rsidRPr="0027553F">
        <w:rPr>
          <w:highlight w:val="yellow"/>
        </w:rPr>
        <w:t>……………….</w:t>
      </w:r>
    </w:p>
    <w:p w14:paraId="4F9AD203" w14:textId="5361D182" w:rsidR="003A5B24" w:rsidRDefault="003A5B24" w:rsidP="009630EE">
      <w:pPr>
        <w:spacing w:after="0" w:line="240" w:lineRule="auto"/>
        <w:jc w:val="both"/>
      </w:pPr>
      <w:r>
        <w:t>E-mail:</w:t>
      </w:r>
      <w:r w:rsidR="0027553F">
        <w:tab/>
      </w:r>
      <w:r w:rsidR="0027553F">
        <w:tab/>
      </w:r>
      <w:r w:rsidR="0027553F" w:rsidRPr="0027553F">
        <w:rPr>
          <w:highlight w:val="yellow"/>
        </w:rPr>
        <w:t>……………….</w:t>
      </w:r>
    </w:p>
    <w:p w14:paraId="0177AC23" w14:textId="617B64CD" w:rsidR="003F1686" w:rsidRDefault="003F1686" w:rsidP="009630EE">
      <w:pPr>
        <w:spacing w:after="0" w:line="240" w:lineRule="auto"/>
        <w:jc w:val="both"/>
      </w:pPr>
      <w:r>
        <w:t>Bankovní spoj</w:t>
      </w:r>
      <w:r w:rsidR="0027553F">
        <w:t>.</w:t>
      </w:r>
      <w:r>
        <w:t>:</w:t>
      </w:r>
      <w:r w:rsidR="0027553F">
        <w:tab/>
      </w:r>
      <w:r w:rsidR="0027553F" w:rsidRPr="0027553F">
        <w:rPr>
          <w:highlight w:val="yellow"/>
        </w:rPr>
        <w:t>……………….</w:t>
      </w:r>
    </w:p>
    <w:p w14:paraId="67137588" w14:textId="77777777" w:rsidR="009630EE" w:rsidRDefault="009630EE">
      <w:r>
        <w:t>(dále jen „</w:t>
      </w:r>
      <w:r w:rsidRPr="009630EE">
        <w:rPr>
          <w:b/>
          <w:bCs/>
        </w:rPr>
        <w:t>Zhotovitel</w:t>
      </w:r>
      <w:r>
        <w:t>" nebo „</w:t>
      </w:r>
      <w:r w:rsidRPr="009630EE">
        <w:rPr>
          <w:b/>
          <w:bCs/>
        </w:rPr>
        <w:t>Dodavatel</w:t>
      </w:r>
      <w:r>
        <w:t xml:space="preserve">“) </w:t>
      </w:r>
    </w:p>
    <w:p w14:paraId="7090D2CC" w14:textId="77777777" w:rsidR="009630EE" w:rsidRDefault="009630EE">
      <w:r>
        <w:t xml:space="preserve">a </w:t>
      </w:r>
    </w:p>
    <w:p w14:paraId="7EF3D318" w14:textId="26DB06CB" w:rsidR="009630EE" w:rsidRDefault="009630EE" w:rsidP="009630EE">
      <w:pPr>
        <w:spacing w:after="0" w:line="240" w:lineRule="auto"/>
        <w:jc w:val="both"/>
      </w:pPr>
      <w:r>
        <w:t>Objednatel:</w:t>
      </w:r>
      <w:r w:rsidR="0027553F">
        <w:tab/>
      </w:r>
      <w:r w:rsidR="00951D16" w:rsidRPr="00951D16">
        <w:rPr>
          <w:b/>
          <w:bCs/>
        </w:rPr>
        <w:t>Město Moravská Třebová</w:t>
      </w:r>
    </w:p>
    <w:p w14:paraId="6AF62AA4" w14:textId="26DDDEB9" w:rsidR="009630EE" w:rsidRDefault="009630EE" w:rsidP="009630EE">
      <w:pPr>
        <w:spacing w:after="0" w:line="240" w:lineRule="auto"/>
        <w:jc w:val="both"/>
      </w:pPr>
      <w:r>
        <w:t>Sídlo</w:t>
      </w:r>
      <w:r w:rsidR="0027553F">
        <w:t>:</w:t>
      </w:r>
      <w:r w:rsidR="0027553F">
        <w:tab/>
      </w:r>
      <w:r w:rsidR="0027553F">
        <w:tab/>
      </w:r>
      <w:r w:rsidR="00951D16" w:rsidRPr="00951D16">
        <w:t>nám. T. G. Masaryka 32/29, 571 01 Moravská Třebová</w:t>
      </w:r>
      <w:r w:rsidR="0027553F">
        <w:tab/>
      </w:r>
    </w:p>
    <w:p w14:paraId="00CEB737" w14:textId="46A72F8E" w:rsidR="009630EE" w:rsidRDefault="009630EE" w:rsidP="009630EE">
      <w:pPr>
        <w:spacing w:after="0" w:line="240" w:lineRule="auto"/>
        <w:jc w:val="both"/>
      </w:pPr>
      <w:r>
        <w:t>IČ</w:t>
      </w:r>
      <w:r w:rsidR="0027553F">
        <w:t>O:</w:t>
      </w:r>
      <w:r w:rsidR="0027553F">
        <w:tab/>
      </w:r>
      <w:r w:rsidR="0027553F">
        <w:tab/>
      </w:r>
      <w:r w:rsidR="00951D16" w:rsidRPr="00951D16">
        <w:t>002 77</w:t>
      </w:r>
      <w:r w:rsidR="00951D16">
        <w:t> </w:t>
      </w:r>
      <w:r w:rsidR="00951D16" w:rsidRPr="00951D16">
        <w:t>037</w:t>
      </w:r>
    </w:p>
    <w:p w14:paraId="70090930" w14:textId="2F4B4486" w:rsidR="00951D16" w:rsidRDefault="00951D16" w:rsidP="009630EE">
      <w:pPr>
        <w:spacing w:after="0" w:line="240" w:lineRule="auto"/>
        <w:jc w:val="both"/>
      </w:pPr>
      <w:r>
        <w:t>DIČ:</w:t>
      </w:r>
      <w:r>
        <w:tab/>
      </w:r>
      <w:r>
        <w:tab/>
      </w:r>
      <w:r w:rsidRPr="00951D16">
        <w:t>CZ00277037</w:t>
      </w:r>
    </w:p>
    <w:p w14:paraId="1557602C" w14:textId="26D2EA82" w:rsidR="009630EE" w:rsidRDefault="009630EE" w:rsidP="009630EE">
      <w:pPr>
        <w:spacing w:after="0" w:line="240" w:lineRule="auto"/>
        <w:jc w:val="both"/>
      </w:pPr>
      <w:r>
        <w:t xml:space="preserve">Zastoupený: </w:t>
      </w:r>
      <w:r w:rsidR="0027553F">
        <w:tab/>
      </w:r>
      <w:r w:rsidR="00951D16" w:rsidRPr="00951D16">
        <w:t>Ing. Pavl</w:t>
      </w:r>
      <w:r w:rsidR="00951D16">
        <w:t>em</w:t>
      </w:r>
      <w:r w:rsidR="00951D16" w:rsidRPr="00951D16">
        <w:t xml:space="preserve"> Charvát</w:t>
      </w:r>
      <w:r w:rsidR="00951D16">
        <w:t>em</w:t>
      </w:r>
      <w:r w:rsidR="00951D16" w:rsidRPr="00951D16">
        <w:t xml:space="preserve"> – starost</w:t>
      </w:r>
      <w:r w:rsidR="00951D16">
        <w:t>ou</w:t>
      </w:r>
      <w:r w:rsidR="00951D16" w:rsidRPr="00951D16">
        <w:t xml:space="preserve"> města</w:t>
      </w:r>
    </w:p>
    <w:p w14:paraId="31BA4B2C" w14:textId="3E7B9A96" w:rsidR="003F1686" w:rsidRDefault="003F1686" w:rsidP="009630EE">
      <w:pPr>
        <w:spacing w:after="0" w:line="240" w:lineRule="auto"/>
        <w:jc w:val="both"/>
      </w:pPr>
      <w:r>
        <w:t>Bankovní spoj</w:t>
      </w:r>
      <w:r w:rsidR="0027553F">
        <w:t>.</w:t>
      </w:r>
      <w:r>
        <w:t>:</w:t>
      </w:r>
      <w:r w:rsidR="0027553F">
        <w:tab/>
      </w:r>
      <w:r w:rsidR="00951D16" w:rsidRPr="00951D16">
        <w:t>27-1283386349/0800</w:t>
      </w:r>
    </w:p>
    <w:p w14:paraId="52E29CD1" w14:textId="77777777" w:rsidR="009630EE" w:rsidRDefault="009630EE" w:rsidP="009630EE">
      <w:pPr>
        <w:spacing w:after="0" w:line="240" w:lineRule="auto"/>
        <w:jc w:val="both"/>
      </w:pPr>
      <w:r>
        <w:t>(dále jen „</w:t>
      </w:r>
      <w:r w:rsidRPr="009630EE">
        <w:rPr>
          <w:b/>
          <w:bCs/>
        </w:rPr>
        <w:t>Objednatel</w:t>
      </w:r>
      <w:r>
        <w:t xml:space="preserve">") </w:t>
      </w:r>
    </w:p>
    <w:p w14:paraId="5AA6E2DA" w14:textId="77777777" w:rsidR="009630EE" w:rsidRDefault="009630EE" w:rsidP="009630EE">
      <w:pPr>
        <w:spacing w:after="0" w:line="240" w:lineRule="auto"/>
        <w:jc w:val="both"/>
      </w:pPr>
    </w:p>
    <w:p w14:paraId="39441274" w14:textId="77777777" w:rsidR="00915497" w:rsidRDefault="00915497" w:rsidP="009630EE">
      <w:pPr>
        <w:spacing w:after="0" w:line="240" w:lineRule="auto"/>
        <w:jc w:val="both"/>
      </w:pPr>
    </w:p>
    <w:p w14:paraId="7BC74534" w14:textId="10599CF1" w:rsidR="00915497" w:rsidRPr="00915497" w:rsidRDefault="00915497" w:rsidP="00272715">
      <w:pPr>
        <w:spacing w:after="0" w:line="240" w:lineRule="auto"/>
        <w:jc w:val="both"/>
      </w:pPr>
      <w:r w:rsidRPr="00915497">
        <w:t xml:space="preserve">Tato smlouva je uzavřena na základě </w:t>
      </w:r>
      <w:r>
        <w:t>výsledku části 3 otevřené nadlimitního řízení s názvem „</w:t>
      </w:r>
      <w:r w:rsidRPr="00AC79D8">
        <w:rPr>
          <w:b/>
          <w:bCs/>
        </w:rPr>
        <w:t>Obnova objektu muzea v Moravské Třebové a vytvoření nové expozice</w:t>
      </w:r>
      <w:r>
        <w:t>“,</w:t>
      </w:r>
      <w:r w:rsidRPr="00915497">
        <w:t xml:space="preserve"> </w:t>
      </w:r>
      <w:r>
        <w:t xml:space="preserve">zadávaného </w:t>
      </w:r>
      <w:r w:rsidRPr="00915497">
        <w:t>podle zákona č.</w:t>
      </w:r>
      <w:r>
        <w:t xml:space="preserve"> </w:t>
      </w:r>
      <w:r w:rsidRPr="00915497">
        <w:t>134/2016 Sb., o zadávání veřejných zakázek, ve znění pozdějších předpisů (dále jen „zákon“ či „ZZVZ“), v rámci kterého byla nabídka Zhotovitele vybrána jako nejvýhodnější.</w:t>
      </w:r>
    </w:p>
    <w:p w14:paraId="2985B69B" w14:textId="77777777" w:rsidR="00915497" w:rsidRDefault="00915497" w:rsidP="009630EE">
      <w:pPr>
        <w:spacing w:after="0" w:line="240" w:lineRule="auto"/>
        <w:jc w:val="both"/>
      </w:pPr>
    </w:p>
    <w:p w14:paraId="0E0AFBF2" w14:textId="77777777" w:rsidR="00915497" w:rsidRDefault="00915497" w:rsidP="009630EE">
      <w:pPr>
        <w:spacing w:after="0" w:line="240" w:lineRule="auto"/>
        <w:jc w:val="both"/>
      </w:pPr>
    </w:p>
    <w:p w14:paraId="4F59B8BC" w14:textId="77777777" w:rsidR="003C2513" w:rsidRPr="003C2513" w:rsidRDefault="009630EE" w:rsidP="003C2513">
      <w:pPr>
        <w:pStyle w:val="Odstavecseseznamem"/>
        <w:numPr>
          <w:ilvl w:val="0"/>
          <w:numId w:val="3"/>
        </w:numPr>
        <w:spacing w:after="0" w:line="240" w:lineRule="auto"/>
        <w:ind w:left="426" w:hanging="426"/>
        <w:jc w:val="both"/>
        <w:rPr>
          <w:b/>
          <w:bCs/>
        </w:rPr>
      </w:pPr>
      <w:r w:rsidRPr="003C2513">
        <w:rPr>
          <w:b/>
          <w:bCs/>
        </w:rPr>
        <w:t>Předmět smlouvy</w:t>
      </w:r>
    </w:p>
    <w:p w14:paraId="62AAF070" w14:textId="2E3C346F" w:rsidR="009630EE" w:rsidRPr="000F6864" w:rsidRDefault="009630EE" w:rsidP="003C2513">
      <w:pPr>
        <w:pStyle w:val="Odstavecseseznamem"/>
        <w:numPr>
          <w:ilvl w:val="1"/>
          <w:numId w:val="3"/>
        </w:numPr>
        <w:spacing w:after="0" w:line="240" w:lineRule="auto"/>
        <w:jc w:val="both"/>
      </w:pPr>
      <w:r>
        <w:t xml:space="preserve">Zhotovitel se zavazuje </w:t>
      </w:r>
      <w:r w:rsidRPr="000F6864">
        <w:t xml:space="preserve">vytvořit na svůj náklad a nebezpečí pro Objednatele umělecké dílo – </w:t>
      </w:r>
      <w:r w:rsidR="00951D16">
        <w:t xml:space="preserve">umělecký obsah pro novou stálou expozici Městského muzea v Moravské Třebové v rozsahu dle přílohy č. 1 a 2 této smlouvy </w:t>
      </w:r>
      <w:r w:rsidR="003F1686" w:rsidRPr="000F6864">
        <w:t>(dále jen Dílo).</w:t>
      </w:r>
    </w:p>
    <w:p w14:paraId="1BFCFC60" w14:textId="1CE7CF1C" w:rsidR="00DA3175" w:rsidRDefault="00DA3175" w:rsidP="00DA3175">
      <w:pPr>
        <w:pStyle w:val="Odstavecseseznamem"/>
        <w:numPr>
          <w:ilvl w:val="1"/>
          <w:numId w:val="3"/>
        </w:numPr>
        <w:spacing w:after="0" w:line="240" w:lineRule="auto"/>
        <w:jc w:val="both"/>
      </w:pPr>
      <w:r w:rsidRPr="00E826F7">
        <w:t>Dílo předá Zhotovitel Objednateli v elektronické podobě</w:t>
      </w:r>
      <w:r w:rsidR="00E826F7">
        <w:t xml:space="preserve">, ve formátu mp4, případně jiném (bude upřesněno </w:t>
      </w:r>
      <w:r w:rsidR="00E826F7" w:rsidRPr="00E826F7">
        <w:t>na koordinační schůzce</w:t>
      </w:r>
      <w:r w:rsidR="00E826F7">
        <w:t xml:space="preserve"> po domluvě smluvních stran)</w:t>
      </w:r>
      <w:r w:rsidR="00E826F7" w:rsidRPr="00E826F7">
        <w:t>.</w:t>
      </w:r>
    </w:p>
    <w:p w14:paraId="20F3B7EF" w14:textId="537F6532" w:rsidR="00472694" w:rsidRPr="00472694" w:rsidRDefault="00472694" w:rsidP="00472694">
      <w:pPr>
        <w:pStyle w:val="Odstavecseseznamem"/>
        <w:numPr>
          <w:ilvl w:val="1"/>
          <w:numId w:val="3"/>
        </w:numPr>
        <w:spacing w:after="0" w:line="240" w:lineRule="auto"/>
        <w:jc w:val="both"/>
      </w:pPr>
      <w:r w:rsidRPr="00472694">
        <w:t xml:space="preserve">Zhotovitel je povinen koordinovat technické a formátové požadavky </w:t>
      </w:r>
      <w:r>
        <w:t>Díla</w:t>
      </w:r>
      <w:r w:rsidRPr="00472694">
        <w:t xml:space="preserve"> s dodavatelem audiovizuální techniky, a to s ohledem na výkonovou kapacitu zařízení, podporované formáty, rozlišení, kodeky apod. Zhotovitel je povinen:</w:t>
      </w:r>
    </w:p>
    <w:p w14:paraId="40E415A2" w14:textId="6E4A9AD9" w:rsidR="00472694" w:rsidRPr="00472694" w:rsidRDefault="00472694" w:rsidP="00472694">
      <w:pPr>
        <w:numPr>
          <w:ilvl w:val="0"/>
          <w:numId w:val="11"/>
        </w:numPr>
        <w:tabs>
          <w:tab w:val="clear" w:pos="720"/>
          <w:tab w:val="num" w:pos="1134"/>
        </w:tabs>
        <w:spacing w:after="0" w:line="240" w:lineRule="auto"/>
        <w:ind w:left="1134" w:hanging="283"/>
        <w:jc w:val="both"/>
      </w:pPr>
      <w:r>
        <w:t>k</w:t>
      </w:r>
      <w:r w:rsidRPr="00472694">
        <w:t xml:space="preserve">onzultovat a přizpůsobit technické parametry </w:t>
      </w:r>
      <w:r>
        <w:t>Díla</w:t>
      </w:r>
      <w:r w:rsidRPr="00472694">
        <w:t xml:space="preserve"> možnostem použité techniky, včetně nutnosti optimalizace či konverze obsahu,</w:t>
      </w:r>
    </w:p>
    <w:p w14:paraId="091EAF1D" w14:textId="6C6A04E7" w:rsidR="00472694" w:rsidRPr="00472694" w:rsidRDefault="00472694" w:rsidP="00472694">
      <w:pPr>
        <w:numPr>
          <w:ilvl w:val="0"/>
          <w:numId w:val="11"/>
        </w:numPr>
        <w:tabs>
          <w:tab w:val="clear" w:pos="720"/>
          <w:tab w:val="num" w:pos="1134"/>
        </w:tabs>
        <w:spacing w:after="0" w:line="240" w:lineRule="auto"/>
        <w:ind w:left="1134" w:hanging="283"/>
        <w:jc w:val="both"/>
      </w:pPr>
      <w:r>
        <w:t>p</w:t>
      </w:r>
      <w:r w:rsidRPr="00472694">
        <w:t>oskytnout včas informace o potřebách týkajících se výpočetního výkonu, přenosových rychlostí, synchronizace apod.,</w:t>
      </w:r>
    </w:p>
    <w:p w14:paraId="7930950B" w14:textId="0F60F1B3" w:rsidR="00472694" w:rsidRPr="00472694" w:rsidRDefault="00472694" w:rsidP="00472694">
      <w:pPr>
        <w:numPr>
          <w:ilvl w:val="0"/>
          <w:numId w:val="11"/>
        </w:numPr>
        <w:tabs>
          <w:tab w:val="clear" w:pos="720"/>
          <w:tab w:val="num" w:pos="1134"/>
        </w:tabs>
        <w:spacing w:after="0" w:line="240" w:lineRule="auto"/>
        <w:ind w:left="1134" w:hanging="283"/>
        <w:jc w:val="both"/>
      </w:pPr>
      <w:r>
        <w:t>ú</w:t>
      </w:r>
      <w:r w:rsidRPr="00472694">
        <w:t>častnit se pravidelných koordinačních schůzek s</w:t>
      </w:r>
      <w:r>
        <w:t xml:space="preserve"> dodavateli </w:t>
      </w:r>
      <w:r w:rsidRPr="00472694">
        <w:t xml:space="preserve">ostatních částí </w:t>
      </w:r>
      <w:r>
        <w:t>projektu (expozice a AV technika)</w:t>
      </w:r>
      <w:r w:rsidRPr="00472694">
        <w:t>.</w:t>
      </w:r>
    </w:p>
    <w:p w14:paraId="7145551A" w14:textId="77777777" w:rsidR="009630EE" w:rsidRDefault="009630EE" w:rsidP="009630EE">
      <w:pPr>
        <w:spacing w:after="0" w:line="240" w:lineRule="auto"/>
        <w:jc w:val="both"/>
      </w:pPr>
    </w:p>
    <w:p w14:paraId="5C917C7E" w14:textId="77777777" w:rsidR="00472694" w:rsidRDefault="00472694" w:rsidP="009630EE">
      <w:pPr>
        <w:spacing w:after="0" w:line="240" w:lineRule="auto"/>
        <w:jc w:val="both"/>
      </w:pPr>
    </w:p>
    <w:p w14:paraId="4813AE1C" w14:textId="77777777" w:rsidR="00472694" w:rsidRDefault="00472694" w:rsidP="009630EE">
      <w:pPr>
        <w:spacing w:after="0" w:line="240" w:lineRule="auto"/>
        <w:jc w:val="both"/>
      </w:pPr>
    </w:p>
    <w:p w14:paraId="0BDEB0C6" w14:textId="77777777" w:rsidR="003C2513" w:rsidRPr="003C2513" w:rsidRDefault="003C2513" w:rsidP="003C2513">
      <w:pPr>
        <w:pStyle w:val="Odstavecseseznamem"/>
        <w:numPr>
          <w:ilvl w:val="0"/>
          <w:numId w:val="3"/>
        </w:numPr>
        <w:spacing w:after="0" w:line="240" w:lineRule="auto"/>
        <w:ind w:left="426" w:hanging="426"/>
        <w:jc w:val="both"/>
        <w:rPr>
          <w:b/>
          <w:bCs/>
        </w:rPr>
      </w:pPr>
      <w:r>
        <w:rPr>
          <w:b/>
          <w:bCs/>
        </w:rPr>
        <w:t>Cena a platební podmínky</w:t>
      </w:r>
    </w:p>
    <w:p w14:paraId="4BF32B02" w14:textId="77777777" w:rsidR="003F1686" w:rsidRDefault="003F1686" w:rsidP="003F1686">
      <w:pPr>
        <w:pStyle w:val="Odstavecseseznamem"/>
        <w:numPr>
          <w:ilvl w:val="1"/>
          <w:numId w:val="3"/>
        </w:numPr>
        <w:spacing w:after="0" w:line="240" w:lineRule="auto"/>
        <w:jc w:val="both"/>
      </w:pPr>
      <w:r>
        <w:t xml:space="preserve">Za provedení Díla byla Smluvními stranami dohodnuta Cena ve výši </w:t>
      </w:r>
      <w:r w:rsidRPr="003F1686">
        <w:rPr>
          <w:highlight w:val="yellow"/>
        </w:rPr>
        <w:t>…………………….</w:t>
      </w:r>
      <w:r>
        <w:t xml:space="preserve">,- Kč (slovy: </w:t>
      </w:r>
      <w:r w:rsidRPr="003F1686">
        <w:rPr>
          <w:highlight w:val="yellow"/>
        </w:rPr>
        <w:t>…………………………………..</w:t>
      </w:r>
      <w:r>
        <w:t xml:space="preserve"> korun českých; dále jen „Cena") bez DPH. </w:t>
      </w:r>
    </w:p>
    <w:p w14:paraId="4AC5BBAD" w14:textId="77777777" w:rsidR="003F1686" w:rsidRDefault="003F1686" w:rsidP="003F1686">
      <w:pPr>
        <w:pStyle w:val="Odstavecseseznamem"/>
        <w:numPr>
          <w:ilvl w:val="1"/>
          <w:numId w:val="3"/>
        </w:numPr>
        <w:spacing w:after="0" w:line="240" w:lineRule="auto"/>
        <w:jc w:val="both"/>
      </w:pPr>
      <w:r>
        <w:t xml:space="preserve">Zhotovitel </w:t>
      </w:r>
      <w:r w:rsidRPr="003F1686">
        <w:rPr>
          <w:highlight w:val="yellow"/>
        </w:rPr>
        <w:t>je/není</w:t>
      </w:r>
      <w:r>
        <w:t xml:space="preserve"> plátcem DPH a ke sjednané ceně, v případě že Zhotovitel je plátcem DPH bude připočtena výše DPH v zákonné výši.</w:t>
      </w:r>
    </w:p>
    <w:p w14:paraId="1EBDAE6C" w14:textId="77777777" w:rsidR="003F1686" w:rsidRDefault="009630EE" w:rsidP="003F1686">
      <w:pPr>
        <w:pStyle w:val="Odstavecseseznamem"/>
        <w:numPr>
          <w:ilvl w:val="1"/>
          <w:numId w:val="3"/>
        </w:numPr>
        <w:spacing w:after="0" w:line="240" w:lineRule="auto"/>
        <w:jc w:val="both"/>
      </w:pPr>
      <w:r>
        <w:t xml:space="preserve">Objednatel se zavazuje Dílo převzít a zaplatit za něj Zhotoviteli </w:t>
      </w:r>
      <w:r w:rsidR="003F1686">
        <w:t>dohodnutou C</w:t>
      </w:r>
      <w:r>
        <w:t>enu</w:t>
      </w:r>
      <w:r w:rsidR="003F1686">
        <w:t>.</w:t>
      </w:r>
    </w:p>
    <w:p w14:paraId="3D8D04AB" w14:textId="51CCA8B3" w:rsidR="003F1686" w:rsidRPr="000F6864" w:rsidRDefault="00E826F7" w:rsidP="003F1686">
      <w:pPr>
        <w:pStyle w:val="Odstavecseseznamem"/>
        <w:numPr>
          <w:ilvl w:val="1"/>
          <w:numId w:val="3"/>
        </w:numPr>
        <w:spacing w:after="0" w:line="240" w:lineRule="auto"/>
        <w:jc w:val="both"/>
      </w:pPr>
      <w:r>
        <w:t>Dohodnutá c</w:t>
      </w:r>
      <w:r w:rsidR="009630EE">
        <w:t>en</w:t>
      </w:r>
      <w:r>
        <w:t>a</w:t>
      </w:r>
      <w:r w:rsidR="009630EE">
        <w:t xml:space="preserve"> je splatná do </w:t>
      </w:r>
      <w:r>
        <w:t>třiceti</w:t>
      </w:r>
      <w:r w:rsidR="009630EE">
        <w:t xml:space="preserve"> (</w:t>
      </w:r>
      <w:r>
        <w:t>30</w:t>
      </w:r>
      <w:r w:rsidR="009630EE">
        <w:t xml:space="preserve">) dnů od doručení faktury vystavené Zhotovitelem Objednateli, a to bezhotovostním převodem na Účet Zhotovitele. Za okamžik zaplacení Ceny se považuje datum připsání Ceny na </w:t>
      </w:r>
      <w:r w:rsidR="009630EE" w:rsidRPr="000F6864">
        <w:t xml:space="preserve">účet Zhotovitele. </w:t>
      </w:r>
    </w:p>
    <w:p w14:paraId="65F8E45E" w14:textId="77777777" w:rsidR="003F1686" w:rsidRDefault="009630EE" w:rsidP="003F1686">
      <w:pPr>
        <w:pStyle w:val="Odstavecseseznamem"/>
        <w:numPr>
          <w:ilvl w:val="1"/>
          <w:numId w:val="3"/>
        </w:numPr>
        <w:spacing w:after="0" w:line="240" w:lineRule="auto"/>
        <w:jc w:val="both"/>
      </w:pPr>
      <w:r w:rsidRPr="000F6864">
        <w:t xml:space="preserve">Faktura bude vystavena Zhotovitelem po řádném předání </w:t>
      </w:r>
      <w:r w:rsidR="003F1686" w:rsidRPr="000F6864">
        <w:t xml:space="preserve">a zprovoznění </w:t>
      </w:r>
      <w:r w:rsidRPr="000F6864">
        <w:t>bezvadného</w:t>
      </w:r>
      <w:r>
        <w:t xml:space="preserve"> díla Objednateli. </w:t>
      </w:r>
    </w:p>
    <w:p w14:paraId="33B8F9CA" w14:textId="48EF66AC" w:rsidR="00951D16" w:rsidRPr="00472694" w:rsidRDefault="00951D16" w:rsidP="00951D16">
      <w:pPr>
        <w:pStyle w:val="Odstavecseseznamem"/>
        <w:numPr>
          <w:ilvl w:val="1"/>
          <w:numId w:val="3"/>
        </w:numPr>
        <w:spacing w:after="0" w:line="240" w:lineRule="auto"/>
        <w:jc w:val="both"/>
      </w:pPr>
      <w:bookmarkStart w:id="0" w:name="_Hlk202788407"/>
      <w:r w:rsidRPr="00951D16">
        <w:t xml:space="preserve">Faktura musí být označena registračním číslem </w:t>
      </w:r>
      <w:r w:rsidRPr="00472694">
        <w:t xml:space="preserve">projektu </w:t>
      </w:r>
      <w:r w:rsidRPr="00472694">
        <w:rPr>
          <w:b/>
          <w:bCs/>
        </w:rPr>
        <w:t>CZ.06.04.04/00/22_033/0000423</w:t>
      </w:r>
      <w:r w:rsidRPr="00472694">
        <w:t>.</w:t>
      </w:r>
    </w:p>
    <w:bookmarkEnd w:id="0"/>
    <w:p w14:paraId="2E3AEC9F" w14:textId="4E94E470" w:rsidR="00951D16" w:rsidRPr="00472694" w:rsidRDefault="00951D16" w:rsidP="00951D16">
      <w:pPr>
        <w:pStyle w:val="Odstavecseseznamem"/>
        <w:numPr>
          <w:ilvl w:val="1"/>
          <w:numId w:val="3"/>
        </w:numPr>
        <w:spacing w:after="0" w:line="240" w:lineRule="auto"/>
        <w:jc w:val="both"/>
      </w:pPr>
      <w:r w:rsidRPr="00472694">
        <w:t xml:space="preserve">Faktura musí obsahovat náležitosti daňového dokladu dle ustanovení zvláštního právního předpisu (zejména zákona č. 235/2004 Sb., o dani z přidané hodnoty, ve znění pozdějších předpisů). V případě, že nebude odpovídat stanoveným požadavkům, je </w:t>
      </w:r>
      <w:r w:rsidR="00F36C6E" w:rsidRPr="00472694">
        <w:t>Objednatel</w:t>
      </w:r>
      <w:r w:rsidRPr="00472694">
        <w:t xml:space="preserve"> oprávněn zaslat ji ve lhůtě splatnosti zpět </w:t>
      </w:r>
      <w:r w:rsidR="00F36C6E" w:rsidRPr="00472694">
        <w:t>Zhotoviteli</w:t>
      </w:r>
      <w:r w:rsidRPr="00472694">
        <w:t xml:space="preserve"> k doplnění, aniž by se tak dostal do prodlení s platbou; lhůta splatnosti počíná běžet znovu od opětovného doručení náležitě doplněných či opravených dokladů </w:t>
      </w:r>
      <w:r w:rsidR="00F36C6E" w:rsidRPr="00472694">
        <w:t>Objednateli</w:t>
      </w:r>
      <w:r w:rsidRPr="00472694">
        <w:t>.</w:t>
      </w:r>
    </w:p>
    <w:p w14:paraId="634B0F04" w14:textId="77777777" w:rsidR="003F1686" w:rsidRPr="00472694" w:rsidRDefault="003F1686" w:rsidP="003F1686">
      <w:pPr>
        <w:pStyle w:val="Odstavecseseznamem"/>
        <w:spacing w:after="0" w:line="240" w:lineRule="auto"/>
        <w:ind w:left="792"/>
        <w:jc w:val="both"/>
      </w:pPr>
    </w:p>
    <w:p w14:paraId="518BF773" w14:textId="77777777" w:rsidR="003F1686" w:rsidRPr="00472694" w:rsidRDefault="003F1686" w:rsidP="003F1686">
      <w:pPr>
        <w:pStyle w:val="Odstavecseseznamem"/>
        <w:numPr>
          <w:ilvl w:val="0"/>
          <w:numId w:val="3"/>
        </w:numPr>
        <w:spacing w:after="0" w:line="240" w:lineRule="auto"/>
        <w:ind w:left="426" w:hanging="426"/>
        <w:jc w:val="both"/>
        <w:rPr>
          <w:b/>
          <w:bCs/>
        </w:rPr>
      </w:pPr>
      <w:r w:rsidRPr="00472694">
        <w:rPr>
          <w:b/>
          <w:bCs/>
        </w:rPr>
        <w:t>Doba a způsob provádění díla</w:t>
      </w:r>
    </w:p>
    <w:p w14:paraId="190F27A8" w14:textId="77777777" w:rsidR="00891CA6" w:rsidRPr="00472694" w:rsidRDefault="009630EE" w:rsidP="003F1686">
      <w:pPr>
        <w:pStyle w:val="Odstavecseseznamem"/>
        <w:numPr>
          <w:ilvl w:val="1"/>
          <w:numId w:val="3"/>
        </w:numPr>
        <w:spacing w:after="0" w:line="240" w:lineRule="auto"/>
        <w:jc w:val="both"/>
      </w:pPr>
      <w:r w:rsidRPr="00472694">
        <w:t>Zhotovitel se zavazuje provést Dílo osobně a s potřebnou péčí.</w:t>
      </w:r>
    </w:p>
    <w:p w14:paraId="13A375BA" w14:textId="55D70DDE" w:rsidR="003F1686" w:rsidRPr="00472694" w:rsidRDefault="00891CA6" w:rsidP="003F1686">
      <w:pPr>
        <w:pStyle w:val="Odstavecseseznamem"/>
        <w:numPr>
          <w:ilvl w:val="1"/>
          <w:numId w:val="3"/>
        </w:numPr>
        <w:spacing w:after="0" w:line="240" w:lineRule="auto"/>
        <w:jc w:val="both"/>
      </w:pPr>
      <w:r w:rsidRPr="00472694">
        <w:t xml:space="preserve">Zahájení prací na díle proběhne </w:t>
      </w:r>
      <w:r w:rsidR="00951D16" w:rsidRPr="00472694">
        <w:t>ihned po nabytí účinnosti této smlouvy.</w:t>
      </w:r>
    </w:p>
    <w:p w14:paraId="00E81181" w14:textId="1B618AA9" w:rsidR="003F1686" w:rsidRPr="00472694" w:rsidRDefault="009630EE" w:rsidP="003F1686">
      <w:pPr>
        <w:pStyle w:val="Odstavecseseznamem"/>
        <w:numPr>
          <w:ilvl w:val="1"/>
          <w:numId w:val="3"/>
        </w:numPr>
        <w:spacing w:after="0" w:line="240" w:lineRule="auto"/>
        <w:jc w:val="both"/>
      </w:pPr>
      <w:r w:rsidRPr="00472694">
        <w:t>Smluvní strany se dohodly, že Zhotovitel dokončí Dílo nejpozději do</w:t>
      </w:r>
      <w:r w:rsidR="00891CA6" w:rsidRPr="00472694">
        <w:t xml:space="preserve"> </w:t>
      </w:r>
      <w:r w:rsidR="00951D16" w:rsidRPr="00472694">
        <w:rPr>
          <w:b/>
          <w:bCs/>
        </w:rPr>
        <w:t>27.2.2026.</w:t>
      </w:r>
    </w:p>
    <w:p w14:paraId="14D56295" w14:textId="41F19912" w:rsidR="005227C7" w:rsidRPr="00472694" w:rsidRDefault="005227C7" w:rsidP="005227C7">
      <w:pPr>
        <w:pStyle w:val="Odstavecseseznamem"/>
        <w:numPr>
          <w:ilvl w:val="1"/>
          <w:numId w:val="3"/>
        </w:numPr>
        <w:spacing w:after="0" w:line="240" w:lineRule="auto"/>
        <w:jc w:val="both"/>
      </w:pPr>
      <w:bookmarkStart w:id="1" w:name="_Hlk202788199"/>
      <w:r w:rsidRPr="00472694">
        <w:t>V souvislosti s termínem dokončení díla platí, že pokud by došlo k nabytí účinnosti této smlouvy či dokončení rekonstrukce muzea v takovém termínu, kvůli kterému by Zhotovitel neměl na realizaci Díla alespoň 90 kalendářních dnů, má Zhotovitel v takovém případě nárok na prodloužení termínu dokončení Díla tak, aby lhůta realizace činila 90 kalendářních dnů.</w:t>
      </w:r>
    </w:p>
    <w:bookmarkEnd w:id="1"/>
    <w:p w14:paraId="61F431EE" w14:textId="77777777" w:rsidR="003A5B24" w:rsidRPr="00E826F7" w:rsidRDefault="009630EE" w:rsidP="003F1686">
      <w:pPr>
        <w:pStyle w:val="Odstavecseseznamem"/>
        <w:numPr>
          <w:ilvl w:val="1"/>
          <w:numId w:val="3"/>
        </w:numPr>
        <w:spacing w:after="0" w:line="240" w:lineRule="auto"/>
        <w:jc w:val="both"/>
      </w:pPr>
      <w:r w:rsidRPr="00472694">
        <w:t>Dílo se považuje za provedené, jakmile je dokončeno</w:t>
      </w:r>
      <w:r w:rsidR="003F1686" w:rsidRPr="00472694">
        <w:t>, odzkoušeno</w:t>
      </w:r>
      <w:r w:rsidR="003F1686" w:rsidRPr="00E826F7">
        <w:t xml:space="preserve"> a z</w:t>
      </w:r>
      <w:r w:rsidR="003A5B24" w:rsidRPr="00E826F7">
        <w:t>p</w:t>
      </w:r>
      <w:r w:rsidR="003F1686" w:rsidRPr="00E826F7">
        <w:t>rovozněno v místě plnění</w:t>
      </w:r>
      <w:r w:rsidR="003A5B24" w:rsidRPr="00E826F7">
        <w:t>.</w:t>
      </w:r>
      <w:r w:rsidRPr="00E826F7">
        <w:t xml:space="preserve"> </w:t>
      </w:r>
    </w:p>
    <w:p w14:paraId="702C5229" w14:textId="77777777" w:rsidR="003A5B24" w:rsidRPr="00E826F7" w:rsidRDefault="009630EE" w:rsidP="003F1686">
      <w:pPr>
        <w:pStyle w:val="Odstavecseseznamem"/>
        <w:numPr>
          <w:ilvl w:val="1"/>
          <w:numId w:val="3"/>
        </w:numPr>
        <w:spacing w:after="0" w:line="240" w:lineRule="auto"/>
        <w:jc w:val="both"/>
      </w:pPr>
      <w:r w:rsidRPr="00E826F7">
        <w:t xml:space="preserve">Smluvní strany se dohodly, že se na </w:t>
      </w:r>
      <w:r w:rsidR="003A5B24" w:rsidRPr="00E826F7">
        <w:t xml:space="preserve">konkrétním dni </w:t>
      </w:r>
      <w:r w:rsidRPr="00E826F7">
        <w:t xml:space="preserve">a </w:t>
      </w:r>
      <w:r w:rsidR="003A5B24" w:rsidRPr="00E826F7">
        <w:t xml:space="preserve">konkrétním místě </w:t>
      </w:r>
      <w:r w:rsidRPr="00E826F7">
        <w:t xml:space="preserve">předání Díla písemně dohodnou v závislosti na postupu prací na Díle. </w:t>
      </w:r>
    </w:p>
    <w:p w14:paraId="6F58E2A8" w14:textId="77777777" w:rsidR="003A5B24" w:rsidRPr="00E826F7" w:rsidRDefault="009630EE" w:rsidP="003F1686">
      <w:pPr>
        <w:pStyle w:val="Odstavecseseznamem"/>
        <w:numPr>
          <w:ilvl w:val="1"/>
          <w:numId w:val="3"/>
        </w:numPr>
        <w:spacing w:after="0" w:line="240" w:lineRule="auto"/>
        <w:jc w:val="both"/>
      </w:pPr>
      <w:r w:rsidRPr="00E826F7">
        <w:t xml:space="preserve">O předání Smluvní strany sepíší protokol. </w:t>
      </w:r>
    </w:p>
    <w:p w14:paraId="3FFC394C" w14:textId="77777777" w:rsidR="003A5B24" w:rsidRPr="00E826F7" w:rsidRDefault="003A5B24" w:rsidP="003A5B24">
      <w:pPr>
        <w:pStyle w:val="Odstavecseseznamem"/>
        <w:spacing w:after="0" w:line="240" w:lineRule="auto"/>
        <w:ind w:left="792"/>
        <w:jc w:val="both"/>
      </w:pPr>
    </w:p>
    <w:p w14:paraId="4A2EF299" w14:textId="77777777" w:rsidR="003A5B24" w:rsidRPr="00E826F7" w:rsidRDefault="003A5B24" w:rsidP="003A5B24">
      <w:pPr>
        <w:pStyle w:val="Odstavecseseznamem"/>
        <w:numPr>
          <w:ilvl w:val="0"/>
          <w:numId w:val="3"/>
        </w:numPr>
        <w:spacing w:after="0" w:line="240" w:lineRule="auto"/>
        <w:ind w:left="426" w:hanging="426"/>
        <w:jc w:val="both"/>
        <w:rPr>
          <w:b/>
          <w:bCs/>
        </w:rPr>
      </w:pPr>
      <w:r w:rsidRPr="00E826F7">
        <w:rPr>
          <w:b/>
          <w:bCs/>
        </w:rPr>
        <w:t>Vlastnické právo k předmětu díla</w:t>
      </w:r>
    </w:p>
    <w:p w14:paraId="3D09A3F3" w14:textId="77777777" w:rsidR="003A5B24" w:rsidRPr="00E826F7" w:rsidRDefault="009630EE" w:rsidP="003A5B24">
      <w:pPr>
        <w:pStyle w:val="Odstavecseseznamem"/>
        <w:numPr>
          <w:ilvl w:val="1"/>
          <w:numId w:val="3"/>
        </w:numPr>
        <w:spacing w:after="0" w:line="240" w:lineRule="auto"/>
        <w:jc w:val="both"/>
      </w:pPr>
      <w:r w:rsidRPr="00E826F7">
        <w:t xml:space="preserve">Vlastnické právo k Dílu nabývá Objednatel okamžikem úplného zaplacení Ceny Zhotoviteli. </w:t>
      </w:r>
    </w:p>
    <w:p w14:paraId="35E37041" w14:textId="77777777" w:rsidR="003A5B24" w:rsidRPr="00E826F7" w:rsidRDefault="009630EE" w:rsidP="003A5B24">
      <w:pPr>
        <w:pStyle w:val="Odstavecseseznamem"/>
        <w:numPr>
          <w:ilvl w:val="1"/>
          <w:numId w:val="3"/>
        </w:numPr>
        <w:spacing w:after="0" w:line="240" w:lineRule="auto"/>
        <w:jc w:val="both"/>
      </w:pPr>
      <w:r w:rsidRPr="00E826F7">
        <w:t xml:space="preserve">Nebezpečí škody na předmětu Díla přechází na Objednatele okamžikem převzetí Díla. </w:t>
      </w:r>
    </w:p>
    <w:p w14:paraId="71563252" w14:textId="77777777" w:rsidR="003A5B24" w:rsidRPr="00E826F7" w:rsidRDefault="003A5B24" w:rsidP="003A5B24">
      <w:pPr>
        <w:spacing w:after="0" w:line="240" w:lineRule="auto"/>
        <w:ind w:left="360"/>
        <w:jc w:val="both"/>
      </w:pPr>
    </w:p>
    <w:p w14:paraId="12D56349" w14:textId="77777777" w:rsidR="003A5B24" w:rsidRPr="00E826F7" w:rsidRDefault="003A5B24" w:rsidP="003A5B24">
      <w:pPr>
        <w:pStyle w:val="Odstavecseseznamem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E826F7">
        <w:rPr>
          <w:b/>
          <w:bCs/>
        </w:rPr>
        <w:t xml:space="preserve">Licenční ujednání </w:t>
      </w:r>
    </w:p>
    <w:p w14:paraId="1F4EA5CA" w14:textId="77777777" w:rsidR="003A5B24" w:rsidRPr="00E826F7" w:rsidRDefault="009630EE" w:rsidP="003A5B24">
      <w:pPr>
        <w:pStyle w:val="Odstavecseseznamem"/>
        <w:numPr>
          <w:ilvl w:val="1"/>
          <w:numId w:val="3"/>
        </w:numPr>
        <w:spacing w:after="0" w:line="240" w:lineRule="auto"/>
        <w:jc w:val="both"/>
      </w:pPr>
      <w:r w:rsidRPr="00E826F7">
        <w:t xml:space="preserve">Zhotovitel s účinností od předání a převzetí Díla uděluje Objednateli výhradní a časově neomezené oprávnění k výkonu práva duševního vlastnictví (licenci) k Dílu, a to v rozsahu: </w:t>
      </w:r>
    </w:p>
    <w:p w14:paraId="273AE7B0" w14:textId="77777777" w:rsidR="003A5B24" w:rsidRPr="00E826F7" w:rsidRDefault="009630EE" w:rsidP="003A5B24">
      <w:pPr>
        <w:pStyle w:val="Odstavecseseznamem"/>
        <w:spacing w:after="0" w:line="240" w:lineRule="auto"/>
        <w:ind w:left="792"/>
        <w:jc w:val="both"/>
      </w:pPr>
      <w:r w:rsidRPr="00E826F7">
        <w:t xml:space="preserve">a. právo na pronájem originálu Díla; </w:t>
      </w:r>
    </w:p>
    <w:p w14:paraId="19D71259" w14:textId="77777777" w:rsidR="003A5B24" w:rsidRPr="00E826F7" w:rsidRDefault="009630EE" w:rsidP="003A5B24">
      <w:pPr>
        <w:pStyle w:val="Odstavecseseznamem"/>
        <w:spacing w:after="0" w:line="240" w:lineRule="auto"/>
        <w:ind w:left="792"/>
        <w:jc w:val="both"/>
      </w:pPr>
      <w:r w:rsidRPr="00E826F7">
        <w:t xml:space="preserve">b. právo na půjčování originálu Díla; </w:t>
      </w:r>
    </w:p>
    <w:p w14:paraId="6AE797C7" w14:textId="77777777" w:rsidR="003A5B24" w:rsidRPr="00E826F7" w:rsidRDefault="009630EE" w:rsidP="003A5B24">
      <w:pPr>
        <w:pStyle w:val="Odstavecseseznamem"/>
        <w:spacing w:after="0" w:line="240" w:lineRule="auto"/>
        <w:ind w:left="792"/>
        <w:jc w:val="both"/>
      </w:pPr>
      <w:r w:rsidRPr="00E826F7">
        <w:t xml:space="preserve">c. právo na </w:t>
      </w:r>
      <w:r w:rsidR="003A5B24" w:rsidRPr="00E826F7">
        <w:t>užití</w:t>
      </w:r>
      <w:r w:rsidRPr="00E826F7">
        <w:t xml:space="preserve"> originálu Díla; </w:t>
      </w:r>
    </w:p>
    <w:p w14:paraId="51B69704" w14:textId="77777777" w:rsidR="003A5B24" w:rsidRPr="00E826F7" w:rsidRDefault="009630EE" w:rsidP="003A5B24">
      <w:pPr>
        <w:pStyle w:val="Odstavecseseznamem"/>
        <w:spacing w:after="0" w:line="240" w:lineRule="auto"/>
        <w:ind w:left="792"/>
        <w:jc w:val="both"/>
      </w:pPr>
      <w:r w:rsidRPr="00E826F7">
        <w:t xml:space="preserve">d. právo na sdělování Díla veřejnosti. </w:t>
      </w:r>
    </w:p>
    <w:p w14:paraId="64CC59AE" w14:textId="250B4FC2" w:rsidR="003A5B24" w:rsidRPr="00E826F7" w:rsidRDefault="009630EE" w:rsidP="003A5B24">
      <w:pPr>
        <w:pStyle w:val="Odstavecseseznamem"/>
        <w:numPr>
          <w:ilvl w:val="1"/>
          <w:numId w:val="3"/>
        </w:numPr>
        <w:spacing w:after="0" w:line="240" w:lineRule="auto"/>
        <w:jc w:val="both"/>
      </w:pPr>
      <w:r w:rsidRPr="00E826F7">
        <w:t>Objednatel není oprávněn Dílo rozmnožovat, tj. není oprávněn zhotovovat dočasné nebo trvalé, přímé nebo nepřímé rozmnoženiny Díla nebo jeho částí</w:t>
      </w:r>
      <w:r w:rsidR="00951D16">
        <w:t>, pokud to není nezbytné k jeho použití dle zamýšleného účelu</w:t>
      </w:r>
      <w:r w:rsidRPr="00E826F7">
        <w:t>. Výjimkou z tohoto ustanovení je pořizování fotodokumentace a jiných obrazových záznamů</w:t>
      </w:r>
      <w:r w:rsidR="003A5B24" w:rsidRPr="00E826F7">
        <w:t xml:space="preserve"> z provozu Díla.</w:t>
      </w:r>
    </w:p>
    <w:p w14:paraId="0E995144" w14:textId="77777777" w:rsidR="003A5B24" w:rsidRPr="00E826F7" w:rsidRDefault="009630EE" w:rsidP="003A5B24">
      <w:pPr>
        <w:pStyle w:val="Odstavecseseznamem"/>
        <w:numPr>
          <w:ilvl w:val="1"/>
          <w:numId w:val="3"/>
        </w:numPr>
        <w:spacing w:after="0" w:line="240" w:lineRule="auto"/>
        <w:jc w:val="both"/>
      </w:pPr>
      <w:r w:rsidRPr="00E826F7">
        <w:t xml:space="preserve">Objednatel není povinen licenci dle tohoto článku této smlouvy využít. </w:t>
      </w:r>
    </w:p>
    <w:p w14:paraId="2ACF4425" w14:textId="77777777" w:rsidR="003A5B24" w:rsidRPr="00E826F7" w:rsidRDefault="009630EE" w:rsidP="003A5B24">
      <w:pPr>
        <w:pStyle w:val="Odstavecseseznamem"/>
        <w:numPr>
          <w:ilvl w:val="1"/>
          <w:numId w:val="3"/>
        </w:numPr>
        <w:spacing w:after="0" w:line="240" w:lineRule="auto"/>
        <w:jc w:val="both"/>
      </w:pPr>
      <w:r w:rsidRPr="00E826F7">
        <w:t xml:space="preserve">Licence dle tohoto článku této smlouvy je poskytována Objednateli bezúplatně. </w:t>
      </w:r>
    </w:p>
    <w:p w14:paraId="5D8748CF" w14:textId="1C4AFE2E" w:rsidR="00472694" w:rsidRPr="00E826F7" w:rsidRDefault="00472694" w:rsidP="003A5B24">
      <w:pPr>
        <w:pStyle w:val="Odstavecseseznamem"/>
        <w:numPr>
          <w:ilvl w:val="1"/>
          <w:numId w:val="3"/>
        </w:numPr>
        <w:spacing w:after="0" w:line="240" w:lineRule="auto"/>
        <w:jc w:val="both"/>
      </w:pPr>
      <w:r w:rsidRPr="00472694">
        <w:lastRenderedPageBreak/>
        <w:t xml:space="preserve">Objednatel není oprávněn licenci dle tohoto článku této smlouvy poskytnout třetí osobě ani zčásti, s výjimkou případů, kdy </w:t>
      </w:r>
      <w:r>
        <w:t>D</w:t>
      </w:r>
      <w:r w:rsidRPr="00472694">
        <w:t xml:space="preserve">ílo bude užíváno příspěvkovou organizací zřízenou Objednatelem za účelem </w:t>
      </w:r>
      <w:r>
        <w:t>provozování</w:t>
      </w:r>
      <w:r w:rsidRPr="00472694">
        <w:t xml:space="preserve"> služ</w:t>
      </w:r>
      <w:r>
        <w:t>e</w:t>
      </w:r>
      <w:r w:rsidRPr="00472694">
        <w:t xml:space="preserve">b dle účelu tohoto </w:t>
      </w:r>
      <w:r>
        <w:t>D</w:t>
      </w:r>
      <w:r w:rsidRPr="00472694">
        <w:t xml:space="preserve">íla. V takovém případě se nejedná o poskytnutí licence třetí osobě ve smyslu tohoto ustanovení a příspěvková organizace je oprávněna </w:t>
      </w:r>
      <w:r>
        <w:t>D</w:t>
      </w:r>
      <w:r w:rsidRPr="00472694">
        <w:t>ílo užívat v rozsahu stanoveném touto smlouvou, jako by byla Objednatelem.</w:t>
      </w:r>
    </w:p>
    <w:p w14:paraId="05004705" w14:textId="77777777" w:rsidR="003A5B24" w:rsidRPr="00E826F7" w:rsidRDefault="009630EE" w:rsidP="003A5B24">
      <w:pPr>
        <w:pStyle w:val="Odstavecseseznamem"/>
        <w:numPr>
          <w:ilvl w:val="1"/>
          <w:numId w:val="3"/>
        </w:numPr>
        <w:spacing w:after="0" w:line="240" w:lineRule="auto"/>
        <w:jc w:val="both"/>
      </w:pPr>
      <w:r w:rsidRPr="00E826F7">
        <w:t xml:space="preserve">Objednatel je povinen u Díla přiměřeným a vhodným způsobem, odsouhlaseným Zhotovitelem, zveřejnit jméno autora Díla. </w:t>
      </w:r>
    </w:p>
    <w:p w14:paraId="76B13E4A" w14:textId="77777777" w:rsidR="003A5B24" w:rsidRPr="00E826F7" w:rsidRDefault="009630EE" w:rsidP="003A5B24">
      <w:pPr>
        <w:pStyle w:val="Odstavecseseznamem"/>
        <w:numPr>
          <w:ilvl w:val="1"/>
          <w:numId w:val="3"/>
        </w:numPr>
        <w:spacing w:after="0" w:line="240" w:lineRule="auto"/>
        <w:jc w:val="both"/>
      </w:pPr>
      <w:r w:rsidRPr="00E826F7">
        <w:t xml:space="preserve">Licence dle tohoto článku této smlouvy se poskytuje na dobu určitou, a to na dobu trvání majetkových práv Zhotovitele jako autora k Dílu. </w:t>
      </w:r>
    </w:p>
    <w:p w14:paraId="08AF94EC" w14:textId="77777777" w:rsidR="003A5B24" w:rsidRPr="00E826F7" w:rsidRDefault="003A5B24" w:rsidP="003A5B24">
      <w:pPr>
        <w:spacing w:after="0" w:line="240" w:lineRule="auto"/>
        <w:ind w:left="360"/>
        <w:jc w:val="both"/>
      </w:pPr>
    </w:p>
    <w:p w14:paraId="52F0D4E9" w14:textId="77777777" w:rsidR="003A5B24" w:rsidRPr="00E826F7" w:rsidRDefault="003A5B24" w:rsidP="003A5B24">
      <w:pPr>
        <w:pStyle w:val="Odstavecseseznamem"/>
        <w:numPr>
          <w:ilvl w:val="0"/>
          <w:numId w:val="3"/>
        </w:numPr>
        <w:spacing w:after="0" w:line="240" w:lineRule="auto"/>
        <w:ind w:left="426" w:hanging="426"/>
        <w:jc w:val="both"/>
        <w:rPr>
          <w:b/>
          <w:bCs/>
        </w:rPr>
      </w:pPr>
      <w:r w:rsidRPr="00E826F7">
        <w:rPr>
          <w:b/>
          <w:bCs/>
        </w:rPr>
        <w:t xml:space="preserve">Závěrečná ustanovení </w:t>
      </w:r>
    </w:p>
    <w:p w14:paraId="39AF13B1" w14:textId="77777777" w:rsidR="00E036BA" w:rsidRPr="00E036BA" w:rsidRDefault="00E036BA" w:rsidP="00E036BA">
      <w:pPr>
        <w:pStyle w:val="Odstavecseseznamem"/>
        <w:numPr>
          <w:ilvl w:val="1"/>
          <w:numId w:val="3"/>
        </w:numPr>
        <w:spacing w:after="0" w:line="240" w:lineRule="auto"/>
        <w:jc w:val="both"/>
      </w:pPr>
      <w:r w:rsidRPr="00E036BA">
        <w:t>Podkladem pro uzavření této smlouvy je nabídka prodávajícího, kterou v postavení účastníka zadávacího řízení podal do zadávacího řízení na veřejnou zakázku s názvem „</w:t>
      </w:r>
      <w:r w:rsidRPr="00E036BA">
        <w:rPr>
          <w:b/>
          <w:bCs/>
        </w:rPr>
        <w:t>Obnova objektu muzea v Moravské Třebové a vytvoření nové expozice</w:t>
      </w:r>
      <w:r w:rsidRPr="00E036BA">
        <w:t xml:space="preserve">“. Podkladem pro uzavření této smlouvy je rovněž zadávací dokumentace k uvedené zakázce včetně všech jejích příloh. Jestliže ze zadávací dokumentace k zakázce nebo z nabídky </w:t>
      </w:r>
      <w:bookmarkStart w:id="2" w:name="_Hlk191903002"/>
      <w:r w:rsidRPr="00E036BA">
        <w:t xml:space="preserve">prodávajícího </w:t>
      </w:r>
      <w:bookmarkEnd w:id="2"/>
      <w:r w:rsidRPr="00E036BA">
        <w:t>vyplývají prodávajícímu povinnosti vztahující se k realizaci předmětu této smlouvy, avšak tyto povinnosti nejsou výslovně v této smlouvě uvedeny, smluvní strany se pro tento případ dohodly, že i tyto povinnosti prodávajícího jsou součástí obsahu závazkového vztahu založeného touto smlouvou a prodávající je povinen je dodržet.</w:t>
      </w:r>
    </w:p>
    <w:p w14:paraId="2A852AB6" w14:textId="71E99B24" w:rsidR="003A5B24" w:rsidRDefault="009630EE" w:rsidP="003A5B24">
      <w:pPr>
        <w:pStyle w:val="Odstavecseseznamem"/>
        <w:numPr>
          <w:ilvl w:val="1"/>
          <w:numId w:val="3"/>
        </w:numPr>
        <w:spacing w:after="0" w:line="240" w:lineRule="auto"/>
        <w:jc w:val="both"/>
      </w:pPr>
      <w:r>
        <w:t xml:space="preserve">Jakékoliv oznámení nebo ujednání Smluvních stran dotýkajících se této smlouvy nebo vztahů na základě jí vzniklých, vyžaduje ke své platnosti písemnou formu a musí být doručeno osobně, zasláno doporučeně s předem uhrazeným poštovným nebo doručeno uznávanou zásilkovou službou, vždy zároveň s kopií zaslanou na příslušnou e-mailovou adresu, ve všech případech pak na adresy </w:t>
      </w:r>
      <w:r w:rsidR="003A5B24">
        <w:t>uvedené v záhlaví smlouvy.</w:t>
      </w:r>
    </w:p>
    <w:p w14:paraId="7412FEB8" w14:textId="77777777" w:rsidR="000E5042" w:rsidRPr="000E5042" w:rsidRDefault="000E5042" w:rsidP="000E5042">
      <w:pPr>
        <w:pStyle w:val="Odstavecseseznamem"/>
        <w:numPr>
          <w:ilvl w:val="1"/>
          <w:numId w:val="3"/>
        </w:numPr>
        <w:spacing w:after="0" w:line="240" w:lineRule="auto"/>
        <w:jc w:val="both"/>
      </w:pPr>
      <w:r w:rsidRPr="000E5042">
        <w:t xml:space="preserve">Zhotovitel se zavazuje zajistit dodržování pracovněprávních předpisů, zejména zákona č. 262/2006 Sb., zákoník práce, ve znění pozdějších předpisů (se zvláštním zřetelem na regulaci odměňování, pracovní doby, doby odpočinku mezi směnami atp.), zákona č. 435/2004 Sb., o zaměstnanosti, ve znění pozdějších předpisů (se zvláštním zřetelem na regulaci zaměstnávání cizinců), a to vůči všem osobám, které se na plnění zakázky podílejí a bez ohledu na to, zda jsou práce na předmětu plnění prováděny bezprostředně Zhotovitelem či jeho poddodavateli. </w:t>
      </w:r>
    </w:p>
    <w:p w14:paraId="17C2D1DB" w14:textId="77777777" w:rsidR="000E5042" w:rsidRPr="00E826F7" w:rsidRDefault="000E5042" w:rsidP="000E5042">
      <w:pPr>
        <w:pStyle w:val="Odstavecseseznamem"/>
        <w:numPr>
          <w:ilvl w:val="1"/>
          <w:numId w:val="3"/>
        </w:numPr>
        <w:spacing w:after="0" w:line="240" w:lineRule="auto"/>
        <w:jc w:val="both"/>
      </w:pPr>
      <w:r w:rsidRPr="00E826F7">
        <w:t xml:space="preserve">Zhotovitel je povinen v případě, že plnění veřejné zakázky využije poddodavatele, zabezpečit v rámci férových podmínek v dodavatelském řetězci, aby smlouvy mezi Zhotovitelem a jeho poddodavateli obsahovaly obchodní podmínky obdobné, jako jsou obchodní podmínky této Smlouvy, přiměřeně upravené k rozsahu a charakteru poddodávky. </w:t>
      </w:r>
    </w:p>
    <w:p w14:paraId="12B80D17" w14:textId="2068E0DA" w:rsidR="00951D16" w:rsidRPr="00951D16" w:rsidRDefault="00F36C6E" w:rsidP="00F36C6E">
      <w:pPr>
        <w:pStyle w:val="Odstavecseseznamem"/>
        <w:numPr>
          <w:ilvl w:val="1"/>
          <w:numId w:val="3"/>
        </w:numPr>
        <w:spacing w:after="0" w:line="240" w:lineRule="auto"/>
        <w:jc w:val="both"/>
      </w:pPr>
      <w:bookmarkStart w:id="3" w:name="_Ref26722105"/>
      <w:r>
        <w:t>Zhotovitel</w:t>
      </w:r>
      <w:r w:rsidRPr="00951D16">
        <w:t xml:space="preserve"> </w:t>
      </w:r>
      <w:r w:rsidR="00951D16" w:rsidRPr="00951D16">
        <w:t xml:space="preserve">prohlašuje, že si je plně vědom způsobu financování úplaty sjednané dle této smlouvy z Integrovaného regionálního operačního programu (IROP), přičemž se náležitě seznámil se všemi podmínkami stanovenými tímto operačním programem </w:t>
      </w:r>
      <w:bookmarkStart w:id="4" w:name="_Hlk202858529"/>
      <w:r w:rsidR="00951D16" w:rsidRPr="00951D16">
        <w:t xml:space="preserve">a podmínkami výzvy </w:t>
      </w:r>
      <w:r w:rsidRPr="00F36C6E">
        <w:t>č. 33 - Muzea - SC 4.4 (MRR)</w:t>
      </w:r>
      <w:r>
        <w:t xml:space="preserve"> (</w:t>
      </w:r>
      <w:hyperlink r:id="rId5" w:history="1">
        <w:r w:rsidRPr="005E4B37">
          <w:rPr>
            <w:rStyle w:val="Hypertextovodkaz"/>
          </w:rPr>
          <w:t>https://irop.gov.cz/cs/vyzvy-2021-2027/vyzvy/33vyzvairop</w:t>
        </w:r>
      </w:hyperlink>
      <w:r>
        <w:t>)</w:t>
      </w:r>
      <w:r w:rsidR="00951D16" w:rsidRPr="00951D16">
        <w:t>, které se zavazuje pro účely této smlouvy dodržovat.</w:t>
      </w:r>
      <w:bookmarkEnd w:id="4"/>
    </w:p>
    <w:bookmarkEnd w:id="3"/>
    <w:p w14:paraId="39DAF755" w14:textId="18771624" w:rsidR="00951D16" w:rsidRPr="00951D16" w:rsidRDefault="00F36C6E" w:rsidP="00951D16">
      <w:pPr>
        <w:pStyle w:val="Odstavecseseznamem"/>
        <w:numPr>
          <w:ilvl w:val="1"/>
          <w:numId w:val="3"/>
        </w:numPr>
        <w:spacing w:after="0" w:line="240" w:lineRule="auto"/>
        <w:jc w:val="both"/>
      </w:pPr>
      <w:r>
        <w:t>Zhotovitel</w:t>
      </w:r>
      <w:r w:rsidR="00951D16" w:rsidRPr="00951D16">
        <w:t xml:space="preserve"> je povinen minimálně do 31. 12. 2035 poskytovat požadované informace a dokumentaci související s realizací díla zaměstnancům nebo zmocněncům pověřených orgánů (CRR, MMR, MF, Evropské komise, Evropského účetního dvora, Nejvyššího kontrolního úřadu, příslušného orgánu finanční správy a dalších oprávněných orgánů státní správy či poskytovatele dotace) a je povinen vytvořit výše uvedeným osobám podmínky k provedení kontroly vztahující se k realizaci díla a poskytnout jim při provádění kontroly součinnost.</w:t>
      </w:r>
    </w:p>
    <w:p w14:paraId="204F58C3" w14:textId="5137482C" w:rsidR="00951D16" w:rsidRDefault="00F36C6E" w:rsidP="00951D16">
      <w:pPr>
        <w:pStyle w:val="Odstavecseseznamem"/>
        <w:numPr>
          <w:ilvl w:val="1"/>
          <w:numId w:val="3"/>
        </w:numPr>
        <w:spacing w:after="0" w:line="240" w:lineRule="auto"/>
        <w:jc w:val="both"/>
      </w:pPr>
      <w:r>
        <w:t>Zhotovitel</w:t>
      </w:r>
      <w:r w:rsidRPr="00951D16">
        <w:t xml:space="preserve"> </w:t>
      </w:r>
      <w:r w:rsidR="00951D16" w:rsidRPr="00951D16">
        <w:t>je povinen uchovávat veškerou dokumentaci související s realizací díla včetně účetních dokladů minimálně do 31. 12. 2035, pokud není v českých právních předpisech stanovena lhůta delší.</w:t>
      </w:r>
    </w:p>
    <w:p w14:paraId="20013B02" w14:textId="77777777" w:rsidR="00E53D65" w:rsidRPr="00E53D65" w:rsidRDefault="00E53D65" w:rsidP="00E53D65">
      <w:pPr>
        <w:pStyle w:val="Odstavecseseznamem"/>
        <w:numPr>
          <w:ilvl w:val="1"/>
          <w:numId w:val="3"/>
        </w:numPr>
        <w:spacing w:after="0" w:line="240" w:lineRule="auto"/>
        <w:jc w:val="both"/>
      </w:pPr>
      <w:r w:rsidRPr="00E53D65">
        <w:t xml:space="preserve">Zhotovitel se zavazuje v rámci plnění této smlouvy bezvýhradně dodržovat podmínky uložené v Nařízení Rady (EU) č. 833/2014 ve znění pozdějších předpisů, včetně novely Nařízením Rady </w:t>
      </w:r>
      <w:r w:rsidRPr="00E53D65">
        <w:lastRenderedPageBreak/>
        <w:t>(EU) č. 2022/576. Zhotovitel se rovněž zavazuje, že v případě, kdy mu dodržení právních předpisů uvedených v předchozí větě neumožní zcela nebo zčásti plnění této smlouvy, bez zbytečného odkladu na tuto skutečnost objednatele prokazatelně písemně upozorní.</w:t>
      </w:r>
    </w:p>
    <w:p w14:paraId="0B140549" w14:textId="6CA5BA23" w:rsidR="00891CA6" w:rsidRPr="00E826F7" w:rsidRDefault="00891CA6" w:rsidP="00891CA6">
      <w:pPr>
        <w:pStyle w:val="Odstavecseseznamem"/>
        <w:numPr>
          <w:ilvl w:val="1"/>
          <w:numId w:val="3"/>
        </w:numPr>
        <w:spacing w:after="0" w:line="240" w:lineRule="auto"/>
        <w:jc w:val="both"/>
      </w:pPr>
      <w:r w:rsidRPr="00E826F7">
        <w:t xml:space="preserve">Tato smlouva nabývá platnosti dnem připojení podpisu oběma smluvními stranami a účinnosti dnem jejího uveřejnění v Registru smluv v souladu se zákonem č. 340/2015 Sb., nebo dnem obdržení rozhodnutí o přidělení dotace, podle toho, která z těchto skutečností nastane později. V případě, kdy Objednatel neobdrží dotaci, nenabude Smlouva účinnosti. Objednatel bude Zhotovitele o všech skutečnostech v souvislosti s žádostí o dotaci bezodkladně informovat. </w:t>
      </w:r>
    </w:p>
    <w:p w14:paraId="73FA9C2D" w14:textId="1E8AA2B1" w:rsidR="003A5B24" w:rsidRPr="00E826F7" w:rsidRDefault="009630EE" w:rsidP="00E036BA">
      <w:pPr>
        <w:pStyle w:val="Odstavecseseznamem"/>
        <w:numPr>
          <w:ilvl w:val="1"/>
          <w:numId w:val="3"/>
        </w:numPr>
        <w:spacing w:after="0" w:line="240" w:lineRule="auto"/>
        <w:ind w:left="851" w:hanging="491"/>
        <w:jc w:val="both"/>
      </w:pPr>
      <w:r w:rsidRPr="00E826F7">
        <w:t>Smluvní strany sjednávají, že Objednatel zajistí uveřejnění smlouvy v Registru smluv bez zbytečného odkladu</w:t>
      </w:r>
      <w:r w:rsidR="00891CA6" w:rsidRPr="00E826F7">
        <w:t>.</w:t>
      </w:r>
    </w:p>
    <w:p w14:paraId="70465E42" w14:textId="77777777" w:rsidR="003A5B24" w:rsidRPr="000E5042" w:rsidRDefault="009630EE" w:rsidP="00951D16">
      <w:pPr>
        <w:pStyle w:val="Odstavecseseznamem"/>
        <w:numPr>
          <w:ilvl w:val="1"/>
          <w:numId w:val="3"/>
        </w:numPr>
        <w:spacing w:after="0" w:line="240" w:lineRule="auto"/>
        <w:ind w:left="851" w:hanging="491"/>
        <w:jc w:val="both"/>
      </w:pPr>
      <w:r w:rsidRPr="00E826F7">
        <w:t>Tato smlouva se řídí právními</w:t>
      </w:r>
      <w:r w:rsidRPr="000E5042">
        <w:t xml:space="preserve"> předpisy České republiky, zejména Občanským zákoníkem. </w:t>
      </w:r>
    </w:p>
    <w:p w14:paraId="569B0A2E" w14:textId="763A713A" w:rsidR="003A5B24" w:rsidRPr="000E5042" w:rsidRDefault="009630EE" w:rsidP="00951D16">
      <w:pPr>
        <w:pStyle w:val="Odstavecseseznamem"/>
        <w:numPr>
          <w:ilvl w:val="1"/>
          <w:numId w:val="3"/>
        </w:numPr>
        <w:spacing w:after="0" w:line="240" w:lineRule="auto"/>
        <w:ind w:left="851" w:hanging="491"/>
        <w:jc w:val="both"/>
      </w:pPr>
      <w:r w:rsidRPr="000E5042">
        <w:t xml:space="preserve">Tato smlouva </w:t>
      </w:r>
      <w:r w:rsidR="000E5042" w:rsidRPr="000E5042">
        <w:t>se uzavírá v elektronické podobě, pokud se smluvní strany nedohodnou jinak.</w:t>
      </w:r>
    </w:p>
    <w:p w14:paraId="14E25876" w14:textId="77777777" w:rsidR="003A5B24" w:rsidRPr="000E5042" w:rsidRDefault="009630EE" w:rsidP="00951D16">
      <w:pPr>
        <w:pStyle w:val="Odstavecseseznamem"/>
        <w:numPr>
          <w:ilvl w:val="1"/>
          <w:numId w:val="3"/>
        </w:numPr>
        <w:spacing w:after="0" w:line="240" w:lineRule="auto"/>
        <w:ind w:left="851" w:hanging="491"/>
        <w:jc w:val="both"/>
      </w:pPr>
      <w:r w:rsidRPr="000E5042">
        <w:t>Tuto smlouvu lze měnit jen písemnými dodatky, podepsanými oběma Smluvními stranami</w:t>
      </w:r>
      <w:r w:rsidR="003A5B24" w:rsidRPr="000E5042">
        <w:t>.</w:t>
      </w:r>
    </w:p>
    <w:p w14:paraId="4A6860DD" w14:textId="77777777" w:rsidR="009630EE" w:rsidRDefault="009630EE" w:rsidP="000E5042">
      <w:pPr>
        <w:pStyle w:val="Odstavecseseznamem"/>
        <w:numPr>
          <w:ilvl w:val="1"/>
          <w:numId w:val="3"/>
        </w:numPr>
        <w:spacing w:after="0" w:line="240" w:lineRule="auto"/>
        <w:ind w:left="851" w:hanging="491"/>
        <w:jc w:val="both"/>
      </w:pPr>
      <w:r w:rsidRPr="000E5042">
        <w:t>Smluvní strany prohlašují, že tuto smlouvu uzavřely na základě své svobodné</w:t>
      </w:r>
      <w:r>
        <w:t xml:space="preserve"> vůle, vážně, nikoliv pod nátlakem ani za nápadně nevýhodných podmínek pro kteroukoliv z nich, že si smlouvu přečetly, porozuměly zcela jejímu obsahu a na důkaz toho k ní připojují své podpisy.</w:t>
      </w:r>
    </w:p>
    <w:p w14:paraId="367EFBD5" w14:textId="1718A0ED" w:rsidR="00E826F7" w:rsidRDefault="00E826F7" w:rsidP="00E826F7">
      <w:pPr>
        <w:pStyle w:val="Odstavecseseznamem"/>
        <w:numPr>
          <w:ilvl w:val="1"/>
          <w:numId w:val="3"/>
        </w:numPr>
        <w:spacing w:after="0" w:line="240" w:lineRule="auto"/>
        <w:ind w:left="851" w:hanging="491"/>
        <w:jc w:val="both"/>
      </w:pPr>
      <w:bookmarkStart w:id="5" w:name="_Hlk133477589"/>
      <w:r>
        <w:t>Nedílnou součástí této smlouvy j</w:t>
      </w:r>
      <w:r w:rsidR="00B95AC3">
        <w:t>sou</w:t>
      </w:r>
      <w:r>
        <w:t xml:space="preserve"> příloh</w:t>
      </w:r>
      <w:r w:rsidR="00B95AC3">
        <w:t>y</w:t>
      </w:r>
      <w:r>
        <w:t>:</w:t>
      </w:r>
    </w:p>
    <w:bookmarkEnd w:id="5"/>
    <w:p w14:paraId="78BB33D6" w14:textId="2B8F2FA6" w:rsidR="00E826F7" w:rsidRDefault="00E826F7" w:rsidP="00E826F7">
      <w:pPr>
        <w:pStyle w:val="Odstavecseseznamem"/>
        <w:numPr>
          <w:ilvl w:val="0"/>
          <w:numId w:val="6"/>
        </w:numPr>
        <w:spacing w:after="0" w:line="240" w:lineRule="auto"/>
        <w:ind w:left="1134" w:hanging="283"/>
        <w:jc w:val="both"/>
      </w:pPr>
      <w:r w:rsidRPr="000F6864">
        <w:t xml:space="preserve">Příloha č. 1 – </w:t>
      </w:r>
      <w:r w:rsidR="00951D16">
        <w:t>Oceněný soupis dodávek</w:t>
      </w:r>
    </w:p>
    <w:p w14:paraId="0BCC92C1" w14:textId="7837929F" w:rsidR="00951D16" w:rsidRDefault="00951D16" w:rsidP="00E826F7">
      <w:pPr>
        <w:pStyle w:val="Odstavecseseznamem"/>
        <w:numPr>
          <w:ilvl w:val="0"/>
          <w:numId w:val="6"/>
        </w:numPr>
        <w:spacing w:after="0" w:line="240" w:lineRule="auto"/>
        <w:ind w:left="1134" w:hanging="283"/>
        <w:jc w:val="both"/>
      </w:pPr>
      <w:r>
        <w:t xml:space="preserve">Příloha č. 2 </w:t>
      </w:r>
      <w:r w:rsidRPr="000F6864">
        <w:t xml:space="preserve">– </w:t>
      </w:r>
      <w:r w:rsidRPr="00951D16">
        <w:t>Interaktivní obsah expozice, audioprůvodce</w:t>
      </w:r>
    </w:p>
    <w:p w14:paraId="35CB285B" w14:textId="77777777" w:rsidR="00E826F7" w:rsidRDefault="00E826F7" w:rsidP="00E826F7">
      <w:pPr>
        <w:rPr>
          <w:rFonts w:ascii="Arial" w:hAnsi="Arial" w:cs="Arial"/>
          <w:sz w:val="20"/>
          <w:szCs w:val="20"/>
          <w:u w:val="single"/>
        </w:rPr>
      </w:pPr>
      <w:bookmarkStart w:id="6" w:name="_Hlk133477586"/>
    </w:p>
    <w:p w14:paraId="758345AD" w14:textId="2D4E742A" w:rsidR="00E826F7" w:rsidRPr="00951D16" w:rsidRDefault="00E826F7" w:rsidP="00E826F7">
      <w:pPr>
        <w:rPr>
          <w:rFonts w:ascii="Arial" w:hAnsi="Arial" w:cs="Arial"/>
          <w:sz w:val="20"/>
          <w:szCs w:val="20"/>
        </w:rPr>
      </w:pPr>
      <w:r w:rsidRPr="00951D16">
        <w:rPr>
          <w:rFonts w:ascii="Arial" w:hAnsi="Arial" w:cs="Arial"/>
          <w:sz w:val="20"/>
          <w:szCs w:val="20"/>
          <w:u w:val="single"/>
        </w:rPr>
        <w:t>Doložka dle § 41 odst. 1 zákona č. 128/2000 Sb., ve znění pozd. předpisů:</w:t>
      </w:r>
    </w:p>
    <w:p w14:paraId="4814F881" w14:textId="1FE25357" w:rsidR="00E826F7" w:rsidRDefault="00E826F7" w:rsidP="00E826F7">
      <w:pPr>
        <w:rPr>
          <w:rFonts w:ascii="Arial" w:hAnsi="Arial" w:cs="Arial"/>
          <w:sz w:val="20"/>
          <w:szCs w:val="20"/>
        </w:rPr>
      </w:pPr>
      <w:r w:rsidRPr="00951D16">
        <w:rPr>
          <w:rFonts w:ascii="Arial" w:hAnsi="Arial" w:cs="Arial"/>
          <w:sz w:val="20"/>
          <w:szCs w:val="20"/>
        </w:rPr>
        <w:t xml:space="preserve">Uzavření této smlouvy bylo schváleno Radou města </w:t>
      </w:r>
      <w:r w:rsidR="00951D16" w:rsidRPr="00951D16">
        <w:rPr>
          <w:rFonts w:ascii="Arial" w:hAnsi="Arial" w:cs="Arial"/>
          <w:sz w:val="20"/>
          <w:szCs w:val="20"/>
        </w:rPr>
        <w:t>Moravská Třebová</w:t>
      </w:r>
      <w:r w:rsidRPr="00951D16">
        <w:rPr>
          <w:rFonts w:ascii="Arial" w:hAnsi="Arial" w:cs="Arial"/>
          <w:sz w:val="20"/>
          <w:szCs w:val="20"/>
        </w:rPr>
        <w:t xml:space="preserve"> dne …….............</w:t>
      </w:r>
    </w:p>
    <w:p w14:paraId="3FA4F1E0" w14:textId="77777777" w:rsidR="00E826F7" w:rsidRDefault="00E826F7" w:rsidP="003A5B24">
      <w:pPr>
        <w:spacing w:after="0" w:line="240" w:lineRule="auto"/>
        <w:jc w:val="both"/>
      </w:pPr>
    </w:p>
    <w:p w14:paraId="6FCED80B" w14:textId="1A74B49A" w:rsidR="00E826F7" w:rsidRPr="00DB0147" w:rsidRDefault="00E826F7" w:rsidP="00E826F7">
      <w:pPr>
        <w:spacing w:line="288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</w:rPr>
        <w:t>V</w:t>
      </w:r>
      <w:r w:rsidR="005227C7">
        <w:rPr>
          <w:rFonts w:asciiTheme="majorHAnsi" w:hAnsiTheme="majorHAnsi" w:cstheme="majorHAnsi"/>
        </w:rPr>
        <w:t> Moravské Třebové</w:t>
      </w:r>
      <w:r>
        <w:rPr>
          <w:rFonts w:asciiTheme="majorHAnsi" w:hAnsiTheme="majorHAnsi" w:cstheme="majorHAnsi"/>
        </w:rPr>
        <w:t xml:space="preserve"> dne </w:t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  <w:t>V</w:t>
      </w:r>
      <w:r w:rsidR="00303ADF">
        <w:rPr>
          <w:rFonts w:asciiTheme="majorHAnsi" w:hAnsiTheme="majorHAnsi" w:cstheme="majorHAnsi"/>
        </w:rPr>
        <w:t xml:space="preserve"> _________ d</w:t>
      </w:r>
      <w:r>
        <w:rPr>
          <w:rFonts w:asciiTheme="majorHAnsi" w:hAnsiTheme="majorHAnsi" w:cstheme="majorHAnsi"/>
        </w:rPr>
        <w:t>ne</w:t>
      </w:r>
      <w:r w:rsidR="00303ADF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>_________</w:t>
      </w:r>
    </w:p>
    <w:p w14:paraId="40AB7624" w14:textId="2B322FA6" w:rsidR="00E826F7" w:rsidRPr="001A51F3" w:rsidRDefault="00E826F7" w:rsidP="00E826F7">
      <w:pPr>
        <w:spacing w:before="120" w:line="288" w:lineRule="auto"/>
        <w:jc w:val="both"/>
        <w:rPr>
          <w:rFonts w:asciiTheme="majorHAnsi" w:hAnsiTheme="majorHAnsi" w:cstheme="majorHAnsi"/>
        </w:rPr>
      </w:pPr>
      <w:r w:rsidRPr="001A51F3">
        <w:rPr>
          <w:rFonts w:asciiTheme="majorHAnsi" w:hAnsiTheme="majorHAnsi" w:cstheme="majorHAnsi"/>
        </w:rPr>
        <w:t xml:space="preserve">Za </w:t>
      </w:r>
      <w:r>
        <w:rPr>
          <w:rFonts w:asciiTheme="majorHAnsi" w:hAnsiTheme="majorHAnsi" w:cstheme="majorHAnsi"/>
        </w:rPr>
        <w:t>O</w:t>
      </w:r>
      <w:r w:rsidRPr="001A51F3">
        <w:rPr>
          <w:rFonts w:asciiTheme="majorHAnsi" w:hAnsiTheme="majorHAnsi" w:cstheme="majorHAnsi"/>
        </w:rPr>
        <w:t>bjednatele</w:t>
      </w:r>
      <w:r w:rsidRPr="001A51F3">
        <w:rPr>
          <w:rFonts w:asciiTheme="majorHAnsi" w:hAnsiTheme="majorHAnsi" w:cstheme="majorHAnsi"/>
        </w:rPr>
        <w:tab/>
      </w:r>
      <w:r w:rsidRPr="001A51F3">
        <w:rPr>
          <w:rFonts w:asciiTheme="majorHAnsi" w:hAnsiTheme="majorHAnsi" w:cstheme="majorHAnsi"/>
        </w:rPr>
        <w:tab/>
      </w:r>
      <w:r w:rsidRPr="001A51F3">
        <w:rPr>
          <w:rFonts w:asciiTheme="majorHAnsi" w:hAnsiTheme="majorHAnsi" w:cstheme="majorHAnsi"/>
        </w:rPr>
        <w:tab/>
      </w:r>
      <w:r w:rsidRPr="001A51F3">
        <w:rPr>
          <w:rFonts w:asciiTheme="majorHAnsi" w:hAnsiTheme="majorHAnsi" w:cstheme="majorHAnsi"/>
        </w:rPr>
        <w:tab/>
      </w:r>
      <w:r w:rsidRPr="001A51F3">
        <w:rPr>
          <w:rFonts w:asciiTheme="majorHAnsi" w:hAnsiTheme="majorHAnsi" w:cstheme="majorHAnsi"/>
        </w:rPr>
        <w:tab/>
      </w:r>
      <w:r w:rsidRPr="001A51F3">
        <w:rPr>
          <w:rFonts w:asciiTheme="majorHAnsi" w:hAnsiTheme="majorHAnsi" w:cstheme="majorHAnsi"/>
        </w:rPr>
        <w:tab/>
        <w:t xml:space="preserve">Za </w:t>
      </w:r>
      <w:r>
        <w:rPr>
          <w:rFonts w:asciiTheme="majorHAnsi" w:hAnsiTheme="majorHAnsi" w:cstheme="majorHAnsi"/>
        </w:rPr>
        <w:t>Zhotovitele</w:t>
      </w:r>
    </w:p>
    <w:p w14:paraId="0AC84BCF" w14:textId="77777777" w:rsidR="00E826F7" w:rsidRDefault="00E826F7" w:rsidP="00E826F7">
      <w:pPr>
        <w:spacing w:line="288" w:lineRule="auto"/>
        <w:rPr>
          <w:rFonts w:asciiTheme="majorHAnsi" w:hAnsiTheme="majorHAnsi" w:cstheme="majorHAnsi"/>
          <w:sz w:val="20"/>
          <w:szCs w:val="20"/>
        </w:rPr>
      </w:pPr>
    </w:p>
    <w:p w14:paraId="4110F3A1" w14:textId="0B22C410" w:rsidR="00E826F7" w:rsidRDefault="00E826F7" w:rsidP="00303ADF">
      <w:pPr>
        <w:spacing w:after="0" w:line="288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_______________________________</w:t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  <w:t>____________________________________</w:t>
      </w:r>
    </w:p>
    <w:p w14:paraId="0295F431" w14:textId="3945BA4C" w:rsidR="00303ADF" w:rsidRDefault="00951D16" w:rsidP="003A5B24">
      <w:pPr>
        <w:spacing w:after="0" w:line="240" w:lineRule="auto"/>
        <w:jc w:val="both"/>
      </w:pPr>
      <w:r w:rsidRPr="00951D16">
        <w:t>Ing. Pav</w:t>
      </w:r>
      <w:r>
        <w:t>e</w:t>
      </w:r>
      <w:r w:rsidRPr="00951D16">
        <w:t>l Charvát</w:t>
      </w:r>
      <w:r w:rsidR="00303ADF">
        <w:tab/>
      </w:r>
      <w:r w:rsidR="00303ADF">
        <w:tab/>
      </w:r>
      <w:r w:rsidR="00303ADF">
        <w:tab/>
      </w:r>
      <w:r w:rsidR="00303ADF">
        <w:tab/>
      </w:r>
      <w:r>
        <w:tab/>
      </w:r>
      <w:r w:rsidR="00303ADF" w:rsidRPr="00303ADF">
        <w:rPr>
          <w:highlight w:val="yellow"/>
        </w:rPr>
        <w:t>………………………….</w:t>
      </w:r>
    </w:p>
    <w:p w14:paraId="0BFA04AE" w14:textId="3F7C5218" w:rsidR="00E826F7" w:rsidRDefault="00951D16" w:rsidP="003A5B24">
      <w:pPr>
        <w:spacing w:after="0" w:line="240" w:lineRule="auto"/>
        <w:jc w:val="both"/>
      </w:pPr>
      <w:r w:rsidRPr="00951D16">
        <w:t>starost</w:t>
      </w:r>
      <w:r>
        <w:t>a</w:t>
      </w:r>
      <w:r w:rsidRPr="00951D16">
        <w:t xml:space="preserve"> města</w:t>
      </w:r>
      <w:r w:rsidR="00303ADF">
        <w:tab/>
      </w:r>
      <w:r w:rsidR="00303ADF">
        <w:tab/>
      </w:r>
      <w:r w:rsidR="00303ADF">
        <w:tab/>
      </w:r>
      <w:r w:rsidR="00303ADF">
        <w:tab/>
      </w:r>
      <w:r>
        <w:tab/>
      </w:r>
      <w:r>
        <w:tab/>
      </w:r>
      <w:r w:rsidR="00303ADF" w:rsidRPr="00303ADF">
        <w:rPr>
          <w:highlight w:val="yellow"/>
        </w:rPr>
        <w:t>………………………….</w:t>
      </w:r>
      <w:bookmarkEnd w:id="6"/>
    </w:p>
    <w:sectPr w:rsidR="00E826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1649426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" w15:restartNumberingAfterBreak="0">
    <w:nsid w:val="0F37689B"/>
    <w:multiLevelType w:val="multilevel"/>
    <w:tmpl w:val="94E0F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66027F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8458C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AB4C6D"/>
    <w:multiLevelType w:val="hybridMultilevel"/>
    <w:tmpl w:val="5D0E52D2"/>
    <w:lvl w:ilvl="0" w:tplc="DE54CA1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4122F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DAF12E6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CF46E2"/>
    <w:multiLevelType w:val="hybridMultilevel"/>
    <w:tmpl w:val="0C8A4F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454B9D"/>
    <w:multiLevelType w:val="hybridMultilevel"/>
    <w:tmpl w:val="28CA236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B16FFF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617B17"/>
    <w:multiLevelType w:val="hybridMultilevel"/>
    <w:tmpl w:val="CD84B532"/>
    <w:lvl w:ilvl="0" w:tplc="4A9C9B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8506043">
    <w:abstractNumId w:val="8"/>
  </w:num>
  <w:num w:numId="2" w16cid:durableId="473563784">
    <w:abstractNumId w:val="7"/>
  </w:num>
  <w:num w:numId="3" w16cid:durableId="1002395982">
    <w:abstractNumId w:val="5"/>
  </w:num>
  <w:num w:numId="4" w16cid:durableId="1567371545">
    <w:abstractNumId w:val="10"/>
  </w:num>
  <w:num w:numId="5" w16cid:durableId="481431916">
    <w:abstractNumId w:val="0"/>
  </w:num>
  <w:num w:numId="6" w16cid:durableId="71852950">
    <w:abstractNumId w:val="4"/>
  </w:num>
  <w:num w:numId="7" w16cid:durableId="2025785196">
    <w:abstractNumId w:val="3"/>
  </w:num>
  <w:num w:numId="8" w16cid:durableId="644164997">
    <w:abstractNumId w:val="2"/>
  </w:num>
  <w:num w:numId="9" w16cid:durableId="1514879206">
    <w:abstractNumId w:val="9"/>
  </w:num>
  <w:num w:numId="10" w16cid:durableId="1955138207">
    <w:abstractNumId w:val="6"/>
  </w:num>
  <w:num w:numId="11" w16cid:durableId="13964692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0EE"/>
    <w:rsid w:val="00085E2A"/>
    <w:rsid w:val="000E2A2E"/>
    <w:rsid w:val="000E5042"/>
    <w:rsid w:val="000F6864"/>
    <w:rsid w:val="0014675C"/>
    <w:rsid w:val="00272715"/>
    <w:rsid w:val="0027553F"/>
    <w:rsid w:val="002D35C1"/>
    <w:rsid w:val="00303ADF"/>
    <w:rsid w:val="003A5B24"/>
    <w:rsid w:val="003C2513"/>
    <w:rsid w:val="003F1686"/>
    <w:rsid w:val="003F4D32"/>
    <w:rsid w:val="0042458E"/>
    <w:rsid w:val="00472694"/>
    <w:rsid w:val="004A64D5"/>
    <w:rsid w:val="005227C7"/>
    <w:rsid w:val="00537DE0"/>
    <w:rsid w:val="00751499"/>
    <w:rsid w:val="007544B9"/>
    <w:rsid w:val="00891CA6"/>
    <w:rsid w:val="0090128C"/>
    <w:rsid w:val="00915497"/>
    <w:rsid w:val="00951D16"/>
    <w:rsid w:val="009630EE"/>
    <w:rsid w:val="00AC79D8"/>
    <w:rsid w:val="00B95AC3"/>
    <w:rsid w:val="00C508BF"/>
    <w:rsid w:val="00D53BD9"/>
    <w:rsid w:val="00DA3175"/>
    <w:rsid w:val="00E036BA"/>
    <w:rsid w:val="00E21FBF"/>
    <w:rsid w:val="00E53D65"/>
    <w:rsid w:val="00E826F7"/>
    <w:rsid w:val="00F36C6E"/>
    <w:rsid w:val="00FA4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0A848"/>
  <w15:chartTrackingRefBased/>
  <w15:docId w15:val="{34F1E7E9-34B3-4E90-B76E-B7F623921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1"/>
    <w:qFormat/>
    <w:rsid w:val="009630EE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E826F7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E826F7"/>
    <w:rPr>
      <w:color w:val="605E5C"/>
      <w:shd w:val="clear" w:color="auto" w:fill="E1DFDD"/>
    </w:rPr>
  </w:style>
  <w:style w:type="character" w:styleId="Odkaznakoment">
    <w:name w:val="annotation reference"/>
    <w:basedOn w:val="Standardnpsmoodstavce"/>
    <w:uiPriority w:val="99"/>
    <w:semiHidden/>
    <w:unhideWhenUsed/>
    <w:rsid w:val="00085E2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85E2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85E2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85E2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85E2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85E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5E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7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rop.gov.cz/cs/vyzvy-2021-2027/vyzvy/33vyzvairo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1625</Words>
  <Characters>9591</Characters>
  <Application>Microsoft Office Word</Application>
  <DocSecurity>0</DocSecurity>
  <Lines>79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Lenka Potrusilová</dc:creator>
  <cp:keywords/>
  <dc:description/>
  <cp:lastModifiedBy>Vrbka Boris</cp:lastModifiedBy>
  <cp:revision>4</cp:revision>
  <dcterms:created xsi:type="dcterms:W3CDTF">2025-07-16T09:00:00Z</dcterms:created>
  <dcterms:modified xsi:type="dcterms:W3CDTF">2025-07-17T07:08:00Z</dcterms:modified>
</cp:coreProperties>
</file>